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5D60A" w14:textId="77777777" w:rsidR="00846BB2" w:rsidRDefault="00846BB2"/>
    <w:p w14:paraId="00C9668B" w14:textId="77777777" w:rsidR="00846BB2" w:rsidRDefault="00846BB2"/>
    <w:p w14:paraId="570D57D2" w14:textId="77777777" w:rsidR="00846BB2" w:rsidRDefault="00846BB2"/>
    <w:tbl>
      <w:tblPr>
        <w:tblStyle w:val="Grilledutableau"/>
        <w:tblW w:w="88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67"/>
      </w:tblGrid>
      <w:tr w:rsidR="00D732F1" w14:paraId="209F8A2C" w14:textId="77777777" w:rsidTr="00846BB2">
        <w:trPr>
          <w:trHeight w:val="1610"/>
        </w:trPr>
        <w:tc>
          <w:tcPr>
            <w:tcW w:w="8867" w:type="dxa"/>
          </w:tcPr>
          <w:p w14:paraId="0151225A" w14:textId="77777777" w:rsidR="00D732F1" w:rsidRPr="00A73A41" w:rsidRDefault="00D732F1" w:rsidP="00CE384A">
            <w:pPr>
              <w:pStyle w:val="Titre1"/>
              <w:spacing w:line="240" w:lineRule="auto"/>
            </w:pPr>
            <w:bookmarkStart w:id="0" w:name="_Hlk164848998"/>
            <w:r w:rsidRPr="006C44C4">
              <w:rPr>
                <w:noProof/>
              </w:rPr>
              <w:t>collaborateur administratif</w:t>
            </w:r>
            <w:bookmarkEnd w:id="0"/>
          </w:p>
        </w:tc>
      </w:tr>
    </w:tbl>
    <w:p w14:paraId="23848BA9" w14:textId="77777777" w:rsidR="00D732F1" w:rsidRPr="00132CB9" w:rsidRDefault="00D732F1" w:rsidP="00ED4CF4">
      <w:pPr>
        <w:jc w:val="center"/>
        <w:rPr>
          <w:rFonts w:ascii="Nunito Sans" w:hAnsi="Nunito Sans"/>
        </w:rPr>
      </w:pPr>
      <w:r w:rsidRPr="00132CB9">
        <w:rPr>
          <w:rFonts w:ascii="Nunito Sans" w:eastAsiaTheme="minorEastAsia" w:hAnsi="Nunito Sans" w:cstheme="majorBidi"/>
          <w:b/>
          <w:color w:val="auto"/>
          <w:sz w:val="24"/>
          <w:szCs w:val="24"/>
        </w:rPr>
        <w:t> </w:t>
      </w:r>
      <w:r w:rsidRPr="006C44C4">
        <w:rPr>
          <w:rFonts w:ascii="Times New Roman" w:eastAsiaTheme="minorEastAsia" w:hAnsi="Times New Roman" w:cs="Times New Roman"/>
          <w:b/>
          <w:noProof/>
          <w:color w:val="auto"/>
          <w:sz w:val="24"/>
          <w:szCs w:val="24"/>
        </w:rPr>
        <w:t> </w:t>
      </w:r>
      <w:r w:rsidRPr="006C44C4">
        <w:rPr>
          <w:rFonts w:ascii="Nunito Sans" w:eastAsiaTheme="minorEastAsia" w:hAnsi="Nunito Sans" w:cstheme="majorBidi"/>
          <w:b/>
          <w:noProof/>
          <w:color w:val="auto"/>
          <w:sz w:val="24"/>
          <w:szCs w:val="24"/>
        </w:rPr>
        <w:t>Exercer ses talents en valorisant le patrimoine</w:t>
      </w:r>
      <w:r w:rsidRPr="00132CB9">
        <w:rPr>
          <w:rFonts w:ascii="Nunito Sans" w:eastAsiaTheme="minorEastAsia" w:hAnsi="Nunito Sans" w:cstheme="majorBidi"/>
          <w:b/>
          <w:color w:val="auto"/>
          <w:sz w:val="24"/>
          <w:szCs w:val="24"/>
        </w:rPr>
        <w:t> </w:t>
      </w:r>
    </w:p>
    <w:p w14:paraId="2EEE90EC" w14:textId="77777777" w:rsidR="00D732F1" w:rsidRPr="002C3A7F" w:rsidRDefault="00D732F1" w:rsidP="00A73A41">
      <w:pPr>
        <w:rPr>
          <w:rFonts w:eastAsiaTheme="minorEastAsia" w:cstheme="minorBidi"/>
          <w:color w:val="auto"/>
        </w:rPr>
      </w:pPr>
    </w:p>
    <w:p w14:paraId="113A8A9C" w14:textId="77777777" w:rsidR="00D732F1" w:rsidRDefault="00D732F1" w:rsidP="00A73A41">
      <w:pPr>
        <w:pStyle w:val="Titre2"/>
      </w:pPr>
    </w:p>
    <w:p w14:paraId="0DE44ED7" w14:textId="77777777" w:rsidR="00D732F1" w:rsidRDefault="00D732F1" w:rsidP="00FE26E0">
      <w:pPr>
        <w:rPr>
          <w:rFonts w:ascii="Nunito Sans" w:hAnsi="Nunito Sans"/>
          <w:b/>
          <w:bCs/>
          <w:noProof/>
        </w:rPr>
      </w:pPr>
      <w:r w:rsidRPr="00FE26E0">
        <w:rPr>
          <w:rFonts w:ascii="Nunito Sans" w:hAnsi="Nunito Sans"/>
          <w:b/>
          <w:bCs/>
          <w:noProof/>
        </w:rPr>
        <w:t>Poste</w:t>
      </w:r>
      <w:r>
        <w:rPr>
          <w:rFonts w:ascii="Nunito Sans" w:hAnsi="Nunito Sans"/>
          <w:b/>
          <w:bCs/>
          <w:noProof/>
        </w:rPr>
        <w:t xml:space="preserve"> : </w:t>
      </w:r>
      <w:r w:rsidRPr="006C44C4">
        <w:rPr>
          <w:rFonts w:ascii="Nunito Sans" w:hAnsi="Nunito Sans"/>
          <w:b/>
          <w:bCs/>
          <w:noProof/>
        </w:rPr>
        <w:t>AWB0058</w:t>
      </w:r>
    </w:p>
    <w:p w14:paraId="0AB146DE" w14:textId="77777777" w:rsidR="00D732F1" w:rsidRPr="00FE26E0" w:rsidRDefault="00D732F1" w:rsidP="00FE26E0">
      <w:pPr>
        <w:rPr>
          <w:rFonts w:ascii="Nunito Sans" w:hAnsi="Nunito Sans"/>
          <w:b/>
          <w:bCs/>
          <w:noProof/>
        </w:rPr>
      </w:pPr>
    </w:p>
    <w:p w14:paraId="4DF869AF" w14:textId="77777777" w:rsidR="00D732F1" w:rsidRPr="00FA380B" w:rsidRDefault="00D732F1" w:rsidP="00A73A41">
      <w:pPr>
        <w:pStyle w:val="Titre2"/>
      </w:pPr>
      <w:r w:rsidRPr="00FA380B">
        <w:t>O</w:t>
      </w:r>
      <w:r>
        <w:t>ù</w:t>
      </w:r>
      <w:r w:rsidRPr="00FA380B">
        <w:t xml:space="preserve"> allez-vous travailler ?</w:t>
      </w:r>
    </w:p>
    <w:tbl>
      <w:tblPr>
        <w:tblW w:w="8505" w:type="dxa"/>
        <w:tblInd w:w="137" w:type="dxa"/>
        <w:tblBorders>
          <w:top w:val="nil"/>
          <w:left w:val="nil"/>
          <w:bottom w:val="nil"/>
          <w:right w:val="nil"/>
        </w:tblBorders>
        <w:tblLayout w:type="fixed"/>
        <w:tblLook w:val="0000" w:firstRow="0" w:lastRow="0" w:firstColumn="0" w:lastColumn="0" w:noHBand="0" w:noVBand="0"/>
      </w:tblPr>
      <w:tblGrid>
        <w:gridCol w:w="283"/>
        <w:gridCol w:w="8222"/>
      </w:tblGrid>
      <w:tr w:rsidR="00D732F1" w:rsidRPr="00E467C2" w14:paraId="2E6542BC" w14:textId="77777777" w:rsidTr="00FA380B">
        <w:trPr>
          <w:trHeight w:val="283"/>
        </w:trPr>
        <w:tc>
          <w:tcPr>
            <w:tcW w:w="283" w:type="dxa"/>
            <w:tcBorders>
              <w:left w:val="single" w:sz="4" w:space="0" w:color="auto"/>
            </w:tcBorders>
            <w:vAlign w:val="center"/>
          </w:tcPr>
          <w:p w14:paraId="4DFB3527" w14:textId="77777777" w:rsidR="00D732F1" w:rsidRPr="00E467C2" w:rsidRDefault="00D732F1"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393301C5" w14:textId="77777777" w:rsidR="00D732F1" w:rsidRPr="00132CB9" w:rsidRDefault="00D732F1" w:rsidP="0085022C">
            <w:pPr>
              <w:spacing w:after="120" w:line="240" w:lineRule="auto"/>
              <w:rPr>
                <w:rFonts w:ascii="Nunito Sans" w:hAnsi="Nunito Sans"/>
              </w:rPr>
            </w:pPr>
            <w:r w:rsidRPr="006C44C4">
              <w:rPr>
                <w:rFonts w:ascii="Nunito Sans" w:hAnsi="Nunito Sans"/>
                <w:noProof/>
              </w:rPr>
              <w:t>service public de wallonie territoire, logement, patrimoine et énergie</w:t>
            </w:r>
          </w:p>
          <w:p w14:paraId="74D7ABEB" w14:textId="77777777" w:rsidR="00D732F1" w:rsidRPr="00132CB9" w:rsidRDefault="00D732F1" w:rsidP="0085022C">
            <w:pPr>
              <w:spacing w:before="120" w:line="240" w:lineRule="auto"/>
              <w:rPr>
                <w:rFonts w:ascii="Nunito Sans" w:hAnsi="Nunito Sans"/>
              </w:rPr>
            </w:pPr>
            <w:r w:rsidRPr="006C44C4">
              <w:rPr>
                <w:rFonts w:ascii="Nunito Sans" w:hAnsi="Nunito Sans"/>
                <w:noProof/>
              </w:rPr>
              <w:t>agence wallonne du patrimoine</w:t>
            </w:r>
          </w:p>
          <w:p w14:paraId="10EB4FE8" w14:textId="77777777" w:rsidR="00D732F1" w:rsidRPr="00132CB9" w:rsidRDefault="00D732F1" w:rsidP="00A73A41">
            <w:pPr>
              <w:rPr>
                <w:rFonts w:ascii="Nunito Sans" w:hAnsi="Nunito Sans"/>
                <w:b/>
                <w:bCs/>
              </w:rPr>
            </w:pPr>
            <w:r w:rsidRPr="006C44C4">
              <w:rPr>
                <w:rFonts w:ascii="Nunito Sans" w:hAnsi="Nunito Sans"/>
                <w:b/>
                <w:bCs/>
                <w:noProof/>
              </w:rPr>
              <w:t>direction opérationnelle zone ouest</w:t>
            </w:r>
          </w:p>
        </w:tc>
      </w:tr>
      <w:tr w:rsidR="00D732F1" w:rsidRPr="00E467C2" w14:paraId="3CD8E25A" w14:textId="77777777" w:rsidTr="007501DA">
        <w:trPr>
          <w:trHeight w:val="283"/>
        </w:trPr>
        <w:tc>
          <w:tcPr>
            <w:tcW w:w="283" w:type="dxa"/>
            <w:tcBorders>
              <w:left w:val="single" w:sz="4" w:space="0" w:color="auto"/>
              <w:bottom w:val="single" w:sz="4" w:space="0" w:color="auto"/>
            </w:tcBorders>
            <w:vAlign w:val="center"/>
          </w:tcPr>
          <w:p w14:paraId="7DBDFCC3" w14:textId="77777777" w:rsidR="00D732F1" w:rsidRPr="00E467C2" w:rsidRDefault="00D732F1" w:rsidP="00E467C2">
            <w:pPr>
              <w:autoSpaceDE w:val="0"/>
              <w:autoSpaceDN w:val="0"/>
              <w:adjustRightInd w:val="0"/>
              <w:spacing w:line="241" w:lineRule="atLeast"/>
              <w:jc w:val="left"/>
              <w:rPr>
                <w:rFonts w:eastAsiaTheme="minorEastAsia" w:cs="Helvetica Neue"/>
                <w:color w:val="000000"/>
                <w:sz w:val="24"/>
                <w:szCs w:val="20"/>
              </w:rPr>
            </w:pPr>
          </w:p>
        </w:tc>
        <w:tc>
          <w:tcPr>
            <w:tcW w:w="8222" w:type="dxa"/>
            <w:vAlign w:val="bottom"/>
          </w:tcPr>
          <w:p w14:paraId="7C96B634" w14:textId="77777777" w:rsidR="00D732F1" w:rsidRPr="00132CB9" w:rsidRDefault="00D732F1" w:rsidP="00A73A41">
            <w:pPr>
              <w:rPr>
                <w:rFonts w:ascii="Nunito Sans" w:hAnsi="Nunito Sans"/>
              </w:rPr>
            </w:pPr>
          </w:p>
        </w:tc>
      </w:tr>
    </w:tbl>
    <w:p w14:paraId="67705B1A" w14:textId="77777777" w:rsidR="00D732F1" w:rsidRPr="007501DA" w:rsidRDefault="00D732F1" w:rsidP="00A73A41"/>
    <w:p w14:paraId="5C63EE6D" w14:textId="77777777" w:rsidR="00D732F1" w:rsidRPr="007501DA" w:rsidRDefault="00D732F1" w:rsidP="00A73A41"/>
    <w:p w14:paraId="00BEC0B7" w14:textId="77777777" w:rsidR="00D732F1" w:rsidRDefault="00D732F1" w:rsidP="00A73A41">
      <w:pPr>
        <w:pStyle w:val="Titre2"/>
      </w:pPr>
      <w:r w:rsidRPr="00A73A41">
        <w:t>VOTRE MISSION…</w:t>
      </w:r>
    </w:p>
    <w:p w14:paraId="30F3DC49" w14:textId="77777777" w:rsidR="00D732F1" w:rsidRPr="00132CB9" w:rsidRDefault="00D732F1" w:rsidP="00FA380B">
      <w:pPr>
        <w:rPr>
          <w:rFonts w:ascii="Nunito Sans" w:hAnsi="Nunito Sans"/>
          <w:b/>
          <w:bCs/>
          <w:noProof/>
        </w:rPr>
      </w:pPr>
      <w:r w:rsidRPr="00132CB9">
        <w:rPr>
          <w:rFonts w:ascii="Nunito Sans" w:hAnsi="Nunito Sans"/>
          <w:b/>
          <w:bCs/>
          <w:noProof/>
        </w:rPr>
        <w:t xml:space="preserve">Spécifiquement pour la </w:t>
      </w:r>
      <w:r w:rsidRPr="006C44C4">
        <w:rPr>
          <w:rFonts w:ascii="Nunito Sans" w:hAnsi="Nunito Sans"/>
          <w:b/>
          <w:bCs/>
          <w:noProof/>
        </w:rPr>
        <w:t>direction opérationnelle zone ouest</w:t>
      </w:r>
      <w:r w:rsidRPr="00132CB9">
        <w:rPr>
          <w:rFonts w:ascii="Nunito Sans" w:hAnsi="Nunito Sans"/>
          <w:b/>
          <w:bCs/>
          <w:noProof/>
        </w:rPr>
        <w:t> :</w:t>
      </w:r>
    </w:p>
    <w:p w14:paraId="1656B204" w14:textId="77777777" w:rsidR="00D732F1" w:rsidRPr="00FA380B" w:rsidRDefault="00D732F1" w:rsidP="00FA380B">
      <w:pPr>
        <w:rPr>
          <w:b/>
          <w:bCs/>
          <w:noProof/>
        </w:rPr>
      </w:pPr>
    </w:p>
    <w:p w14:paraId="16F80C19" w14:textId="77777777" w:rsidR="00D732F1" w:rsidRPr="00C64FC4" w:rsidRDefault="00D732F1" w:rsidP="00F37980">
      <w:pPr>
        <w:pStyle w:val="Paragraphedeliste"/>
        <w:numPr>
          <w:ilvl w:val="0"/>
          <w:numId w:val="18"/>
        </w:numPr>
        <w:autoSpaceDE w:val="0"/>
        <w:autoSpaceDN w:val="0"/>
        <w:adjustRightInd w:val="0"/>
        <w:spacing w:line="240" w:lineRule="auto"/>
        <w:ind w:left="714" w:hanging="357"/>
        <w:rPr>
          <w:rFonts w:ascii="Nunito Sans" w:eastAsiaTheme="minorEastAsia" w:hAnsi="Nunito Sans" w:cstheme="minorBidi"/>
          <w:b/>
          <w:bCs/>
          <w:color w:val="auto"/>
          <w:sz w:val="24"/>
          <w:szCs w:val="24"/>
        </w:rPr>
      </w:pPr>
      <w:r w:rsidRPr="006C44C4">
        <w:rPr>
          <w:rFonts w:ascii="Nunito Sans" w:hAnsi="Nunito Sans"/>
          <w:noProof/>
        </w:rPr>
        <w:t>Vous assurez un soutien administratif et comptable des acteurs de terrain de la direction qui travaillent à la mise en valeur de notre patrimoine.</w:t>
      </w:r>
    </w:p>
    <w:p w14:paraId="44F4E599" w14:textId="77777777" w:rsidR="00D732F1" w:rsidRDefault="00D732F1"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0218FDDC" w14:textId="77777777" w:rsidR="00D732F1" w:rsidRDefault="00D732F1" w:rsidP="00C64FC4">
      <w:pPr>
        <w:autoSpaceDE w:val="0"/>
        <w:autoSpaceDN w:val="0"/>
        <w:adjustRightInd w:val="0"/>
        <w:spacing w:line="240" w:lineRule="auto"/>
        <w:rPr>
          <w:rFonts w:ascii="Nunito Sans" w:eastAsiaTheme="minorEastAsia" w:hAnsi="Nunito Sans" w:cstheme="minorBidi"/>
          <w:b/>
          <w:bCs/>
          <w:color w:val="auto"/>
          <w:sz w:val="24"/>
          <w:szCs w:val="24"/>
        </w:rPr>
      </w:pPr>
    </w:p>
    <w:p w14:paraId="13CF7F7F" w14:textId="77777777" w:rsidR="00D732F1" w:rsidRPr="00C64FC4" w:rsidRDefault="00D732F1" w:rsidP="00C64FC4">
      <w:pPr>
        <w:autoSpaceDE w:val="0"/>
        <w:autoSpaceDN w:val="0"/>
        <w:adjustRightInd w:val="0"/>
        <w:spacing w:line="240" w:lineRule="auto"/>
        <w:rPr>
          <w:rFonts w:ascii="Nunito Sans" w:eastAsiaTheme="minorEastAsia" w:hAnsi="Nunito Sans" w:cstheme="minorBidi"/>
          <w:b/>
          <w:bCs/>
          <w:color w:val="auto"/>
          <w:sz w:val="24"/>
          <w:szCs w:val="24"/>
        </w:rPr>
        <w:sectPr w:rsidR="00D732F1" w:rsidRPr="00C64FC4" w:rsidSect="00D732F1">
          <w:headerReference w:type="even" r:id="rId8"/>
          <w:headerReference w:type="default" r:id="rId9"/>
          <w:footerReference w:type="even" r:id="rId10"/>
          <w:footerReference w:type="default" r:id="rId11"/>
          <w:headerReference w:type="first" r:id="rId12"/>
          <w:footerReference w:type="first" r:id="rId13"/>
          <w:pgSz w:w="11906" w:h="16838"/>
          <w:pgMar w:top="2795" w:right="1673" w:bottom="2835" w:left="1673" w:header="567" w:footer="1361" w:gutter="0"/>
          <w:pgNumType w:start="1"/>
          <w:cols w:space="720"/>
          <w:titlePg/>
          <w:docGrid w:linePitch="272"/>
        </w:sectPr>
      </w:pPr>
    </w:p>
    <w:p w14:paraId="1A5AE2D0" w14:textId="77777777" w:rsidR="00D732F1" w:rsidRPr="007501DA" w:rsidRDefault="00D732F1" w:rsidP="00A73A41">
      <w:pPr>
        <w:pStyle w:val="Titre2"/>
      </w:pPr>
      <w:r w:rsidRPr="007501DA">
        <w:lastRenderedPageBreak/>
        <w:t>… ET LES MISSIONS DE LA DIRECTION :</w:t>
      </w:r>
    </w:p>
    <w:p w14:paraId="2BBC0E78"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La direction opérationnelle de la Zone Ouest couvre la province du Hainaut.</w:t>
      </w:r>
    </w:p>
    <w:p w14:paraId="6883E151"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Elle met en place des mesures de protection en faveur des biens dont l'intérêt patrimonial est reconnu.</w:t>
      </w:r>
    </w:p>
    <w:p w14:paraId="2667C475"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Elle réalise les fiches patrimoniales des biens classés ou en voie de classement, remet des avis relatifs aux biens d'intérêt patrimonial, délivre les autorisations en matière de travaux sur biens classés et assure le suivi de leur mise en œuvre.</w:t>
      </w:r>
    </w:p>
    <w:p w14:paraId="75E882C9"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Elle coordonne les travaux de restauration et d'entretien sur le petit patrimoine populaire wallon.</w:t>
      </w:r>
    </w:p>
    <w:p w14:paraId="73EE4164"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Elle gère l'octroi de subsides relatifs à l'étude, la conservation, la restauration et la mise en valeur du patrimoine.</w:t>
      </w:r>
    </w:p>
    <w:p w14:paraId="164F9A95" w14:textId="77777777" w:rsidR="00D732F1" w:rsidRPr="00132CB9" w:rsidRDefault="00D732F1" w:rsidP="00F37980">
      <w:pPr>
        <w:pStyle w:val="Paragraphedeliste"/>
        <w:numPr>
          <w:ilvl w:val="0"/>
          <w:numId w:val="18"/>
        </w:numPr>
        <w:spacing w:line="240" w:lineRule="auto"/>
        <w:ind w:left="714" w:hanging="357"/>
        <w:rPr>
          <w:rFonts w:ascii="Nunito Sans" w:hAnsi="Nunito Sans"/>
        </w:rPr>
      </w:pPr>
      <w:r w:rsidRPr="006C44C4">
        <w:rPr>
          <w:rFonts w:ascii="Nunito Sans" w:hAnsi="Nunito Sans"/>
          <w:noProof/>
        </w:rPr>
        <w:t>C'est aussi en son sein que les opérations archéologiques essentiellement préventives, mais aussi  de sauvetage et de programme, sont réalisées et organisées.</w:t>
      </w:r>
    </w:p>
    <w:p w14:paraId="06EA0659" w14:textId="77777777" w:rsidR="00D732F1" w:rsidRPr="000E0E88" w:rsidRDefault="00D732F1">
      <w:pPr>
        <w:ind w:left="-5"/>
      </w:pPr>
    </w:p>
    <w:p w14:paraId="5B022AFE" w14:textId="77777777" w:rsidR="00D732F1" w:rsidRPr="00A73A41" w:rsidRDefault="00D732F1" w:rsidP="00A73A41">
      <w:pPr>
        <w:pStyle w:val="Titre2"/>
      </w:pPr>
      <w:r w:rsidRPr="00A73A41">
        <w:t xml:space="preserve">QUE FAIT UN </w:t>
      </w:r>
      <w:r w:rsidRPr="006C44C4">
        <w:rPr>
          <w:noProof/>
        </w:rPr>
        <w:t>collaborateur administratif</w:t>
      </w:r>
      <w:r w:rsidRPr="00A73A41">
        <w:t xml:space="preserve"> AU SPW</w:t>
      </w:r>
      <w:r>
        <w:t> ?</w:t>
      </w:r>
    </w:p>
    <w:p w14:paraId="7D3847FB"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Vous gérez et suivez des dossiers administratifs, techniques et/ou budgétaires en assurant une analyse de qualité à chaque stade de la procédure</w:t>
      </w:r>
    </w:p>
    <w:p w14:paraId="732E7618"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Vous rédigez des documents administratifs (courriers, formulaires, notes, comptes rendus, procès-verbaux, rapports…) sur supports informatisés</w:t>
      </w:r>
    </w:p>
    <w:p w14:paraId="5875781E"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Vous recueillez, gérez et diffusez des information pour toute demande liée aux dossiers, en veillant à adapter sa réponse à son interlocuteur</w:t>
      </w:r>
    </w:p>
    <w:p w14:paraId="2D8E0B6A" w14:textId="77777777" w:rsidR="00D732F1" w:rsidRPr="006C44C4" w:rsidRDefault="00D732F1" w:rsidP="00F94B17">
      <w:pPr>
        <w:pStyle w:val="Paragraphedeliste"/>
        <w:numPr>
          <w:ilvl w:val="0"/>
          <w:numId w:val="18"/>
        </w:numPr>
        <w:spacing w:line="240" w:lineRule="auto"/>
        <w:ind w:left="714" w:hanging="357"/>
        <w:rPr>
          <w:rFonts w:ascii="Nunito Sans" w:hAnsi="Nunito Sans"/>
          <w:noProof/>
        </w:rPr>
      </w:pPr>
      <w:r w:rsidRPr="006C44C4">
        <w:rPr>
          <w:rFonts w:ascii="Nunito Sans" w:hAnsi="Nunito Sans"/>
          <w:noProof/>
        </w:rPr>
        <w:t>Vous proposez des amélioration continue au niveau de la qualité du service, de l’orientation vers les résultats et de l’orientation vers les usagers</w:t>
      </w:r>
    </w:p>
    <w:p w14:paraId="3D58A64B" w14:textId="77777777" w:rsidR="00D732F1" w:rsidRPr="00132CB9" w:rsidRDefault="00D732F1" w:rsidP="00F37980">
      <w:pPr>
        <w:pStyle w:val="Paragraphedeliste"/>
        <w:numPr>
          <w:ilvl w:val="0"/>
          <w:numId w:val="18"/>
        </w:numPr>
        <w:spacing w:line="240" w:lineRule="auto"/>
        <w:ind w:left="714" w:hanging="357"/>
        <w:rPr>
          <w:rFonts w:ascii="Nunito Sans" w:hAnsi="Nunito Sans"/>
        </w:rPr>
      </w:pPr>
      <w:r w:rsidRPr="006C44C4">
        <w:rPr>
          <w:rFonts w:ascii="Nunito Sans" w:hAnsi="Nunito Sans"/>
          <w:noProof/>
        </w:rPr>
        <w:t>Vous participez, avec des intervenants internes et/ou externes, à des groupes de travail, des commissions techniques, des réunions, des colloques, des conférences…</w:t>
      </w:r>
    </w:p>
    <w:p w14:paraId="52DD635C" w14:textId="77777777" w:rsidR="00D732F1" w:rsidRDefault="00D732F1" w:rsidP="00A73A41">
      <w:pPr>
        <w:rPr>
          <w:rFonts w:ascii="Nunito Sans" w:hAnsi="Nunito Sans"/>
          <w:highlight w:val="yellow"/>
        </w:rPr>
      </w:pPr>
    </w:p>
    <w:p w14:paraId="1239AAC0" w14:textId="77777777" w:rsidR="00D732F1" w:rsidRPr="000E0E88" w:rsidRDefault="00D732F1" w:rsidP="00A73A41"/>
    <w:p w14:paraId="4958318F" w14:textId="77777777" w:rsidR="00D732F1" w:rsidRPr="00132CB9" w:rsidRDefault="00D732F1">
      <w:pPr>
        <w:spacing w:after="12" w:line="259" w:lineRule="auto"/>
        <w:ind w:left="-5"/>
        <w:jc w:val="left"/>
        <w:rPr>
          <w:rFonts w:ascii="Nunito Sans" w:hAnsi="Nunito Sans"/>
        </w:rPr>
      </w:pPr>
      <w:r w:rsidRPr="00132CB9">
        <w:rPr>
          <w:rFonts w:ascii="Nunito Sans" w:hAnsi="Nunito Sans"/>
          <w:b/>
        </w:rPr>
        <w:t>Votre poste implique :</w:t>
      </w:r>
    </w:p>
    <w:p w14:paraId="5772226D"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 xml:space="preserve">Permanences </w:t>
      </w:r>
    </w:p>
    <w:p w14:paraId="509F8384" w14:textId="77777777" w:rsidR="00D732F1" w:rsidRDefault="00D732F1" w:rsidP="00F37980">
      <w:pPr>
        <w:pStyle w:val="Sansinterligne"/>
        <w:spacing w:line="240" w:lineRule="auto"/>
        <w:rPr>
          <w:rFonts w:ascii="Nunito Sans" w:hAnsi="Nunito Sans"/>
        </w:rPr>
      </w:pPr>
      <w:r w:rsidRPr="006C44C4">
        <w:rPr>
          <w:rFonts w:ascii="Nunito Sans" w:hAnsi="Nunito Sans"/>
          <w:noProof/>
        </w:rPr>
        <w:t>Prestations irrégulières</w:t>
      </w:r>
    </w:p>
    <w:p w14:paraId="089AFC55" w14:textId="77777777" w:rsidR="00D732F1" w:rsidRDefault="00D732F1">
      <w:pPr>
        <w:spacing w:after="160" w:line="259" w:lineRule="auto"/>
        <w:jc w:val="left"/>
        <w:rPr>
          <w:b/>
          <w:caps/>
          <w:color w:val="CF1735"/>
          <w:sz w:val="26"/>
        </w:rPr>
      </w:pPr>
      <w:r>
        <w:br w:type="page"/>
      </w:r>
    </w:p>
    <w:p w14:paraId="12854994" w14:textId="029426A3" w:rsidR="00D732F1" w:rsidRPr="00A73A41" w:rsidRDefault="00D732F1" w:rsidP="00A73A41">
      <w:pPr>
        <w:pStyle w:val="Titre2"/>
      </w:pPr>
      <w:r w:rsidRPr="00A73A41">
        <w:lastRenderedPageBreak/>
        <w:t>VOTRE PROFIL</w:t>
      </w:r>
    </w:p>
    <w:tbl>
      <w:tblPr>
        <w:tblStyle w:val="TableGrid"/>
        <w:tblW w:w="5000" w:type="pct"/>
        <w:tblInd w:w="0" w:type="dxa"/>
        <w:tblCellMar>
          <w:top w:w="85" w:type="dxa"/>
          <w:bottom w:w="85" w:type="dxa"/>
        </w:tblCellMar>
        <w:tblLook w:val="04A0" w:firstRow="1" w:lastRow="0" w:firstColumn="1" w:lastColumn="0" w:noHBand="0" w:noVBand="1"/>
      </w:tblPr>
      <w:tblGrid>
        <w:gridCol w:w="2914"/>
        <w:gridCol w:w="5646"/>
      </w:tblGrid>
      <w:tr w:rsidR="00D732F1" w:rsidRPr="000E0E88" w14:paraId="2C8DCC16" w14:textId="77777777" w:rsidTr="004B25A9">
        <w:tc>
          <w:tcPr>
            <w:tcW w:w="1702" w:type="pct"/>
            <w:tcBorders>
              <w:top w:val="single" w:sz="4" w:space="0" w:color="1C1C1B"/>
              <w:left w:val="nil"/>
              <w:bottom w:val="single" w:sz="4" w:space="0" w:color="1C1C1B"/>
              <w:right w:val="nil"/>
            </w:tcBorders>
          </w:tcPr>
          <w:p w14:paraId="1E647874" w14:textId="77777777" w:rsidR="00D732F1" w:rsidRPr="000E0E88" w:rsidRDefault="00D732F1" w:rsidP="004B25A9">
            <w:r w:rsidRPr="000E0E88">
              <w:rPr>
                <w:b/>
              </w:rPr>
              <w:t>Conditions d’accès au poste</w:t>
            </w:r>
          </w:p>
        </w:tc>
        <w:tc>
          <w:tcPr>
            <w:tcW w:w="3298" w:type="pct"/>
            <w:tcBorders>
              <w:top w:val="single" w:sz="4" w:space="0" w:color="1C1C1B"/>
              <w:left w:val="nil"/>
              <w:bottom w:val="single" w:sz="4" w:space="0" w:color="1C1C1B"/>
              <w:right w:val="nil"/>
            </w:tcBorders>
          </w:tcPr>
          <w:p w14:paraId="7D3D1CFB" w14:textId="6AD101F0" w:rsidR="00D732F1" w:rsidRPr="00D732F1" w:rsidRDefault="00D732F1" w:rsidP="00F37980">
            <w:pPr>
              <w:spacing w:line="240" w:lineRule="auto"/>
              <w:rPr>
                <w:rFonts w:ascii="Nunito Sans" w:hAnsi="Nunito Sans"/>
              </w:rPr>
            </w:pPr>
            <w:r w:rsidRPr="006C44C4">
              <w:rPr>
                <w:rFonts w:ascii="Nunito Sans" w:hAnsi="Nunito Sans"/>
                <w:noProof/>
              </w:rPr>
              <w:t>Sans restriction de nationalité</w:t>
            </w:r>
          </w:p>
        </w:tc>
      </w:tr>
      <w:tr w:rsidR="00D732F1" w:rsidRPr="000E0E88" w14:paraId="7FE233B8" w14:textId="77777777" w:rsidTr="004B25A9">
        <w:tc>
          <w:tcPr>
            <w:tcW w:w="1702" w:type="pct"/>
            <w:tcBorders>
              <w:top w:val="single" w:sz="4" w:space="0" w:color="1C1C1B"/>
              <w:left w:val="nil"/>
              <w:bottom w:val="single" w:sz="4" w:space="0" w:color="1C1C1B"/>
              <w:right w:val="nil"/>
            </w:tcBorders>
          </w:tcPr>
          <w:p w14:paraId="56DB280E" w14:textId="77777777" w:rsidR="00D732F1" w:rsidRPr="000E0E88" w:rsidRDefault="00D732F1" w:rsidP="004B25A9">
            <w:r w:rsidRPr="000E0E88">
              <w:rPr>
                <w:b/>
              </w:rPr>
              <w:t>Niveau de diplôme requis</w:t>
            </w:r>
          </w:p>
        </w:tc>
        <w:tc>
          <w:tcPr>
            <w:tcW w:w="3298" w:type="pct"/>
            <w:tcBorders>
              <w:top w:val="single" w:sz="4" w:space="0" w:color="1C1C1B"/>
              <w:left w:val="nil"/>
              <w:bottom w:val="single" w:sz="4" w:space="0" w:color="1C1C1B"/>
              <w:right w:val="nil"/>
            </w:tcBorders>
          </w:tcPr>
          <w:p w14:paraId="309C868A" w14:textId="77777777" w:rsidR="00D732F1" w:rsidRPr="00132CB9" w:rsidRDefault="00D732F1" w:rsidP="00F37980">
            <w:pPr>
              <w:spacing w:line="240" w:lineRule="auto"/>
              <w:rPr>
                <w:rFonts w:ascii="Nunito Sans" w:hAnsi="Nunito Sans"/>
              </w:rPr>
            </w:pPr>
            <w:r w:rsidRPr="006C44C4">
              <w:rPr>
                <w:rFonts w:ascii="Nunito Sans" w:hAnsi="Nunito Sans"/>
                <w:noProof/>
              </w:rPr>
              <w:t>Bachelier</w:t>
            </w:r>
          </w:p>
        </w:tc>
      </w:tr>
      <w:tr w:rsidR="00D732F1" w:rsidRPr="000E0E88" w14:paraId="550C6B61" w14:textId="77777777" w:rsidTr="004B25A9">
        <w:tc>
          <w:tcPr>
            <w:tcW w:w="1702" w:type="pct"/>
            <w:tcBorders>
              <w:top w:val="single" w:sz="4" w:space="0" w:color="1C1C1B"/>
              <w:left w:val="nil"/>
              <w:bottom w:val="single" w:sz="4" w:space="0" w:color="1C1C1B"/>
              <w:right w:val="nil"/>
            </w:tcBorders>
          </w:tcPr>
          <w:p w14:paraId="23E72703" w14:textId="77777777" w:rsidR="00D732F1" w:rsidRPr="000E0E88" w:rsidRDefault="00D732F1" w:rsidP="004B25A9">
            <w:r w:rsidRPr="000E0E88">
              <w:rPr>
                <w:b/>
              </w:rPr>
              <w:t>Expérience exigée</w:t>
            </w:r>
          </w:p>
        </w:tc>
        <w:tc>
          <w:tcPr>
            <w:tcW w:w="3298" w:type="pct"/>
            <w:tcBorders>
              <w:top w:val="single" w:sz="4" w:space="0" w:color="1C1C1B"/>
              <w:left w:val="nil"/>
              <w:bottom w:val="single" w:sz="4" w:space="0" w:color="1C1C1B"/>
              <w:right w:val="nil"/>
            </w:tcBorders>
          </w:tcPr>
          <w:p w14:paraId="75D059A8" w14:textId="77777777" w:rsidR="00D732F1" w:rsidRPr="00132CB9" w:rsidRDefault="00D732F1" w:rsidP="00F37980">
            <w:pPr>
              <w:spacing w:line="240" w:lineRule="auto"/>
              <w:rPr>
                <w:rFonts w:ascii="Nunito Sans" w:hAnsi="Nunito Sans"/>
              </w:rPr>
            </w:pPr>
            <w:r w:rsidRPr="006C44C4">
              <w:rPr>
                <w:rFonts w:ascii="Nunito Sans" w:hAnsi="Nunito Sans"/>
                <w:noProof/>
              </w:rPr>
              <w:t>Aucune</w:t>
            </w:r>
          </w:p>
        </w:tc>
      </w:tr>
      <w:tr w:rsidR="00D732F1" w:rsidRPr="000E0E88" w14:paraId="5B3FECB5" w14:textId="77777777" w:rsidTr="004B25A9">
        <w:tc>
          <w:tcPr>
            <w:tcW w:w="1702" w:type="pct"/>
            <w:tcBorders>
              <w:top w:val="single" w:sz="4" w:space="0" w:color="1C1C1B"/>
              <w:left w:val="nil"/>
              <w:bottom w:val="single" w:sz="4" w:space="0" w:color="1C1C1B"/>
              <w:right w:val="nil"/>
            </w:tcBorders>
          </w:tcPr>
          <w:p w14:paraId="58805110" w14:textId="77777777" w:rsidR="00D732F1" w:rsidRPr="000E0E88" w:rsidRDefault="00D732F1" w:rsidP="004B25A9">
            <w:pPr>
              <w:rPr>
                <w:b/>
              </w:rPr>
            </w:pPr>
            <w:r w:rsidRPr="000E0E88">
              <w:rPr>
                <w:b/>
              </w:rPr>
              <w:t>Accessible au(x) métier(s)</w:t>
            </w:r>
          </w:p>
        </w:tc>
        <w:tc>
          <w:tcPr>
            <w:tcW w:w="3298" w:type="pct"/>
            <w:tcBorders>
              <w:top w:val="single" w:sz="4" w:space="0" w:color="1C1C1B"/>
              <w:left w:val="nil"/>
              <w:bottom w:val="single" w:sz="4" w:space="0" w:color="1C1C1B"/>
              <w:right w:val="nil"/>
            </w:tcBorders>
          </w:tcPr>
          <w:p w14:paraId="4DB2B112" w14:textId="77777777" w:rsidR="00D732F1" w:rsidRPr="00132CB9" w:rsidRDefault="00D732F1" w:rsidP="000372C6">
            <w:pPr>
              <w:spacing w:line="240" w:lineRule="auto"/>
              <w:rPr>
                <w:rFonts w:ascii="Nunito Sans" w:hAnsi="Nunito Sans"/>
              </w:rPr>
            </w:pPr>
            <w:r w:rsidRPr="006C44C4">
              <w:rPr>
                <w:rFonts w:ascii="Nunito Sans" w:hAnsi="Nunito Sans"/>
                <w:noProof/>
              </w:rPr>
              <w:t>36 - Administratif</w:t>
            </w:r>
          </w:p>
        </w:tc>
      </w:tr>
      <w:tr w:rsidR="00D732F1" w:rsidRPr="000E0E88" w14:paraId="1318DDAC" w14:textId="77777777" w:rsidTr="00EE01F8">
        <w:tc>
          <w:tcPr>
            <w:tcW w:w="5000" w:type="pct"/>
            <w:gridSpan w:val="2"/>
            <w:tcBorders>
              <w:top w:val="single" w:sz="4" w:space="0" w:color="1C1C1B"/>
              <w:left w:val="nil"/>
              <w:bottom w:val="dotted" w:sz="4" w:space="0" w:color="auto"/>
              <w:right w:val="nil"/>
            </w:tcBorders>
          </w:tcPr>
          <w:p w14:paraId="3E68CE8B" w14:textId="77777777" w:rsidR="00D732F1" w:rsidRPr="00A73A41" w:rsidRDefault="00D732F1" w:rsidP="00A73A41">
            <w:pPr>
              <w:rPr>
                <w:b/>
                <w:bCs/>
              </w:rPr>
            </w:pPr>
            <w:r w:rsidRPr="00A73A41">
              <w:rPr>
                <w:b/>
                <w:bCs/>
              </w:rPr>
              <w:t>Compétences techniques</w:t>
            </w:r>
          </w:p>
          <w:p w14:paraId="55C88ED3"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Gestion de l’information – Capitaliser des informations, des procédures et de la documentation, les exploiter et les diffuser</w:t>
            </w:r>
          </w:p>
          <w:p w14:paraId="0A1C16D0"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Rédaction – S’exprimer par écrit dans un langage précis, grammaticalement correct et compréhensible pour le destinataire</w:t>
            </w:r>
          </w:p>
          <w:p w14:paraId="72A3DB16" w14:textId="2FF0E8CD" w:rsidR="00D732F1" w:rsidRPr="00132CB9" w:rsidRDefault="00D732F1" w:rsidP="00F37980">
            <w:pPr>
              <w:pStyle w:val="Sansinterligne"/>
              <w:spacing w:line="240" w:lineRule="auto"/>
              <w:rPr>
                <w:rFonts w:ascii="Nunito Sans" w:hAnsi="Nunito Sans"/>
              </w:rPr>
            </w:pPr>
            <w:r w:rsidRPr="006C44C4">
              <w:rPr>
                <w:rFonts w:ascii="Nunito Sans" w:hAnsi="Nunito Sans"/>
                <w:noProof/>
              </w:rPr>
              <w:t>Dispositions légales et normatives – Appliquer et faire respecter les dispositions légales, les procédures, les normes et/ou les réglementations en vigueur</w:t>
            </w:r>
            <w:r>
              <w:rPr>
                <w:rStyle w:val="Appelnotedebasdep"/>
                <w:rFonts w:ascii="Nunito Sans" w:hAnsi="Nunito Sans"/>
                <w:noProof/>
              </w:rPr>
              <w:footnoteReference w:customMarkFollows="1" w:id="1"/>
              <w:t>*</w:t>
            </w:r>
          </w:p>
        </w:tc>
      </w:tr>
      <w:tr w:rsidR="00D732F1" w:rsidRPr="000E0E88" w14:paraId="4F823A35" w14:textId="77777777" w:rsidTr="00EE01F8">
        <w:tc>
          <w:tcPr>
            <w:tcW w:w="5000" w:type="pct"/>
            <w:gridSpan w:val="2"/>
            <w:tcBorders>
              <w:top w:val="dotted" w:sz="4" w:space="0" w:color="auto"/>
              <w:left w:val="nil"/>
              <w:bottom w:val="single" w:sz="4" w:space="0" w:color="1C1C1B"/>
              <w:right w:val="nil"/>
            </w:tcBorders>
          </w:tcPr>
          <w:p w14:paraId="3BFCBA92"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Analyse statistique –</w:t>
            </w:r>
            <w:r w:rsidRPr="006C44C4">
              <w:rPr>
                <w:rFonts w:ascii="Times New Roman" w:hAnsi="Times New Roman" w:cs="Times New Roman"/>
                <w:noProof/>
              </w:rPr>
              <w:t> </w:t>
            </w:r>
            <w:r w:rsidRPr="006C44C4">
              <w:rPr>
                <w:rFonts w:ascii="Nunito Sans" w:hAnsi="Nunito Sans"/>
                <w:noProof/>
              </w:rPr>
              <w:t xml:space="preserve">Elaborer des rapports et des </w:t>
            </w:r>
            <w:r w:rsidRPr="006C44C4">
              <w:rPr>
                <w:rFonts w:ascii="Nunito Sans" w:hAnsi="Nunito Sans" w:cs="Nunito Sans"/>
                <w:noProof/>
              </w:rPr>
              <w:t>é</w:t>
            </w:r>
            <w:r w:rsidRPr="006C44C4">
              <w:rPr>
                <w:rFonts w:ascii="Nunito Sans" w:hAnsi="Nunito Sans"/>
                <w:noProof/>
              </w:rPr>
              <w:t xml:space="preserve">tudes statistiques traduisant des données chiffrées </w:t>
            </w:r>
          </w:p>
          <w:p w14:paraId="698E3785"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Base de données</w:t>
            </w:r>
            <w:r w:rsidRPr="006C44C4">
              <w:rPr>
                <w:rFonts w:ascii="Times New Roman" w:hAnsi="Times New Roman" w:cs="Times New Roman"/>
                <w:noProof/>
              </w:rPr>
              <w:t> </w:t>
            </w:r>
            <w:r w:rsidRPr="006C44C4">
              <w:rPr>
                <w:rFonts w:ascii="Nunito Sans" w:hAnsi="Nunito Sans" w:cs="Nunito Sans"/>
                <w:noProof/>
              </w:rPr>
              <w:t>–</w:t>
            </w:r>
            <w:r w:rsidRPr="006C44C4">
              <w:rPr>
                <w:rFonts w:ascii="Nunito Sans" w:hAnsi="Nunito Sans"/>
                <w:noProof/>
              </w:rPr>
              <w:t xml:space="preserve"> D</w:t>
            </w:r>
            <w:r w:rsidRPr="006C44C4">
              <w:rPr>
                <w:rFonts w:ascii="Nunito Sans" w:hAnsi="Nunito Sans" w:cs="Nunito Sans"/>
                <w:noProof/>
              </w:rPr>
              <w:t>é</w:t>
            </w:r>
            <w:r w:rsidRPr="006C44C4">
              <w:rPr>
                <w:rFonts w:ascii="Nunito Sans" w:hAnsi="Nunito Sans"/>
                <w:noProof/>
              </w:rPr>
              <w:t>velopper, optimiser et administrer des bases de donn</w:t>
            </w:r>
            <w:r w:rsidRPr="006C44C4">
              <w:rPr>
                <w:rFonts w:ascii="Nunito Sans" w:hAnsi="Nunito Sans" w:cs="Nunito Sans"/>
                <w:noProof/>
              </w:rPr>
              <w:t>é</w:t>
            </w:r>
            <w:r w:rsidRPr="006C44C4">
              <w:rPr>
                <w:rFonts w:ascii="Nunito Sans" w:hAnsi="Nunito Sans"/>
                <w:noProof/>
              </w:rPr>
              <w:t xml:space="preserve">es </w:t>
            </w:r>
          </w:p>
          <w:p w14:paraId="0FF4EA45"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Compréhension</w:t>
            </w:r>
            <w:r w:rsidRPr="006C44C4">
              <w:rPr>
                <w:rFonts w:ascii="Times New Roman" w:hAnsi="Times New Roman" w:cs="Times New Roman"/>
                <w:noProof/>
              </w:rPr>
              <w:t> </w:t>
            </w:r>
            <w:r w:rsidRPr="006C44C4">
              <w:rPr>
                <w:rFonts w:ascii="Nunito Sans" w:hAnsi="Nunito Sans" w:cs="Nunito Sans"/>
                <w:noProof/>
              </w:rPr>
              <w:t>–</w:t>
            </w:r>
            <w:r w:rsidRPr="006C44C4">
              <w:rPr>
                <w:rFonts w:ascii="Nunito Sans" w:hAnsi="Nunito Sans"/>
                <w:noProof/>
              </w:rPr>
              <w:t xml:space="preserve"> Comprendre et appliquer des instructions techniques orales et/ou </w:t>
            </w:r>
            <w:r w:rsidRPr="006C44C4">
              <w:rPr>
                <w:rFonts w:ascii="Nunito Sans" w:hAnsi="Nunito Sans" w:cs="Nunito Sans"/>
                <w:noProof/>
              </w:rPr>
              <w:t>é</w:t>
            </w:r>
            <w:r w:rsidRPr="006C44C4">
              <w:rPr>
                <w:rFonts w:ascii="Nunito Sans" w:hAnsi="Nunito Sans"/>
                <w:noProof/>
              </w:rPr>
              <w:t xml:space="preserve">crites </w:t>
            </w:r>
          </w:p>
          <w:p w14:paraId="41CC23B2" w14:textId="77777777" w:rsidR="00D732F1" w:rsidRPr="00132CB9" w:rsidRDefault="00D732F1" w:rsidP="00F37980">
            <w:pPr>
              <w:pStyle w:val="Sansinterligne"/>
              <w:spacing w:line="240" w:lineRule="auto"/>
              <w:rPr>
                <w:rFonts w:ascii="Nunito Sans" w:hAnsi="Nunito Sans"/>
              </w:rPr>
            </w:pPr>
            <w:r w:rsidRPr="006C44C4">
              <w:rPr>
                <w:rFonts w:ascii="Nunito Sans" w:hAnsi="Nunito Sans"/>
                <w:noProof/>
              </w:rPr>
              <w:t>Conception d’outils de gestion</w:t>
            </w:r>
            <w:r w:rsidRPr="006C44C4">
              <w:rPr>
                <w:rFonts w:ascii="Times New Roman" w:hAnsi="Times New Roman" w:cs="Times New Roman"/>
                <w:noProof/>
              </w:rPr>
              <w:t> </w:t>
            </w:r>
            <w:r w:rsidRPr="006C44C4">
              <w:rPr>
                <w:rFonts w:ascii="Nunito Sans" w:hAnsi="Nunito Sans" w:cs="Nunito Sans"/>
                <w:noProof/>
              </w:rPr>
              <w:t>–</w:t>
            </w:r>
            <w:r w:rsidRPr="006C44C4">
              <w:rPr>
                <w:rFonts w:ascii="Nunito Sans" w:hAnsi="Nunito Sans"/>
                <w:noProof/>
              </w:rPr>
              <w:t xml:space="preserve"> R</w:t>
            </w:r>
            <w:r w:rsidRPr="006C44C4">
              <w:rPr>
                <w:rFonts w:ascii="Nunito Sans" w:hAnsi="Nunito Sans" w:cs="Nunito Sans"/>
                <w:noProof/>
              </w:rPr>
              <w:t>é</w:t>
            </w:r>
            <w:r w:rsidRPr="006C44C4">
              <w:rPr>
                <w:rFonts w:ascii="Nunito Sans" w:hAnsi="Nunito Sans"/>
                <w:noProof/>
              </w:rPr>
              <w:t>aliser des tableaux de bord et/ou des banques de données</w:t>
            </w:r>
          </w:p>
        </w:tc>
      </w:tr>
      <w:tr w:rsidR="00D732F1" w:rsidRPr="000E0E88" w14:paraId="23B9CB73" w14:textId="77777777" w:rsidTr="00EE01F8">
        <w:tc>
          <w:tcPr>
            <w:tcW w:w="5000" w:type="pct"/>
            <w:gridSpan w:val="2"/>
            <w:tcBorders>
              <w:top w:val="single" w:sz="4" w:space="0" w:color="1C1C1B"/>
              <w:left w:val="nil"/>
              <w:bottom w:val="dotted" w:sz="4" w:space="0" w:color="auto"/>
              <w:right w:val="nil"/>
            </w:tcBorders>
          </w:tcPr>
          <w:p w14:paraId="51FFD53A" w14:textId="77777777" w:rsidR="00D732F1" w:rsidRPr="00142CBA" w:rsidRDefault="00D732F1" w:rsidP="00142CBA">
            <w:pPr>
              <w:rPr>
                <w:b/>
                <w:bCs/>
              </w:rPr>
            </w:pPr>
            <w:r w:rsidRPr="00142CBA">
              <w:rPr>
                <w:b/>
                <w:bCs/>
              </w:rPr>
              <w:t>Compétences comportementales</w:t>
            </w:r>
          </w:p>
          <w:p w14:paraId="5EA3E0F8"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Rigueur – Réaliser son travail avec exactitude, méthode et précision</w:t>
            </w:r>
          </w:p>
          <w:p w14:paraId="4FFA6E33"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Gestion de suivi – Surveiller l’état d’avancement et assurer le suivi des activités et/ou des projets dont on a la charge en fonction des résultats attendus</w:t>
            </w:r>
          </w:p>
          <w:p w14:paraId="556267C7"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Polyvalence – Passer aisément d’une activité et/ou d’un projet à un autre en fonction des besoins du service</w:t>
            </w:r>
          </w:p>
          <w:p w14:paraId="3B34218C"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Collaboration – Coopérer avec des acteurs internes et/ou externes en favorisant les échanges et en étant attentif aux objectifs communs</w:t>
            </w:r>
          </w:p>
          <w:p w14:paraId="59F7D30C"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Communication – Communiquer avec autrui en s’assurant de la compréhension de l’information reçue et transmise</w:t>
            </w:r>
          </w:p>
          <w:p w14:paraId="13684F60" w14:textId="77777777" w:rsidR="00D732F1" w:rsidRPr="00132CB9" w:rsidRDefault="00D732F1" w:rsidP="00F37980">
            <w:pPr>
              <w:pStyle w:val="Sansinterligne"/>
              <w:spacing w:line="240" w:lineRule="auto"/>
              <w:rPr>
                <w:rFonts w:ascii="Nunito Sans" w:hAnsi="Nunito Sans"/>
              </w:rPr>
            </w:pPr>
            <w:r w:rsidRPr="006C44C4">
              <w:rPr>
                <w:rFonts w:ascii="Nunito Sans" w:hAnsi="Nunito Sans"/>
                <w:noProof/>
              </w:rPr>
              <w:t>Agir de manière orientée service – Accompagner des clients internes et externes de manière transparente, intègre et objective, leur fournir un service personnalisé et entretenir des contacts constructifs</w:t>
            </w:r>
          </w:p>
        </w:tc>
      </w:tr>
      <w:tr w:rsidR="00D732F1" w:rsidRPr="000E0E88" w14:paraId="0CDC7582" w14:textId="77777777" w:rsidTr="00EE01F8">
        <w:tc>
          <w:tcPr>
            <w:tcW w:w="5000" w:type="pct"/>
            <w:gridSpan w:val="2"/>
            <w:tcBorders>
              <w:top w:val="dotted" w:sz="4" w:space="0" w:color="auto"/>
              <w:left w:val="nil"/>
              <w:bottom w:val="single" w:sz="4" w:space="0" w:color="1C1C1B"/>
              <w:right w:val="nil"/>
            </w:tcBorders>
          </w:tcPr>
          <w:p w14:paraId="29BECFBF"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 xml:space="preserve">Travailler en équipe – Créer et améliorer l’esprit d’équipe en partageant ses avis et ses idées et en contribuant à la résolution de conflits entre collègues </w:t>
            </w:r>
          </w:p>
          <w:p w14:paraId="1834AB7B" w14:textId="77777777" w:rsidR="00D732F1" w:rsidRPr="006C44C4" w:rsidRDefault="00D732F1" w:rsidP="00F94B17">
            <w:pPr>
              <w:pStyle w:val="Sansinterligne"/>
              <w:spacing w:line="240" w:lineRule="auto"/>
              <w:rPr>
                <w:rFonts w:ascii="Nunito Sans" w:hAnsi="Nunito Sans"/>
                <w:noProof/>
              </w:rPr>
            </w:pPr>
            <w:r w:rsidRPr="006C44C4">
              <w:rPr>
                <w:rFonts w:ascii="Nunito Sans" w:hAnsi="Nunito Sans"/>
                <w:noProof/>
              </w:rPr>
              <w:t xml:space="preserve">Autonomie – Accomplir son travail sans supervision directe </w:t>
            </w:r>
          </w:p>
          <w:p w14:paraId="37A34009" w14:textId="77777777" w:rsidR="00D732F1" w:rsidRPr="00132CB9" w:rsidRDefault="00D732F1" w:rsidP="00F37980">
            <w:pPr>
              <w:pStyle w:val="Sansinterligne"/>
              <w:spacing w:line="240" w:lineRule="auto"/>
              <w:rPr>
                <w:rFonts w:ascii="Nunito Sans" w:hAnsi="Nunito Sans"/>
              </w:rPr>
            </w:pPr>
            <w:r w:rsidRPr="006C44C4">
              <w:rPr>
                <w:rFonts w:ascii="Nunito Sans" w:hAnsi="Nunito Sans"/>
                <w:noProof/>
              </w:rPr>
              <w:t>Créativité – Adapter les méthodes et les approches actuelles de façon novatrice ou en concevoir de nouvelles</w:t>
            </w:r>
          </w:p>
        </w:tc>
      </w:tr>
    </w:tbl>
    <w:p w14:paraId="0094C6B6" w14:textId="77777777" w:rsidR="00D732F1" w:rsidRPr="00142CBA" w:rsidRDefault="00D732F1" w:rsidP="00424BD2"/>
    <w:p w14:paraId="6697D65B" w14:textId="77777777" w:rsidR="00D732F1" w:rsidRDefault="00D732F1" w:rsidP="00142CBA"/>
    <w:p w14:paraId="6A0761A2" w14:textId="77777777" w:rsidR="00D732F1" w:rsidRDefault="00D732F1" w:rsidP="00142CBA"/>
    <w:p w14:paraId="59F34931" w14:textId="77777777" w:rsidR="00D732F1" w:rsidRDefault="00D732F1">
      <w:pPr>
        <w:spacing w:after="160" w:line="259" w:lineRule="auto"/>
        <w:jc w:val="left"/>
        <w:rPr>
          <w:b/>
          <w:caps/>
          <w:color w:val="CF1735"/>
          <w:sz w:val="26"/>
        </w:rPr>
      </w:pPr>
      <w:r>
        <w:br w:type="page"/>
      </w:r>
    </w:p>
    <w:p w14:paraId="383983D4" w14:textId="6BF2BAC0" w:rsidR="00D732F1" w:rsidRPr="00A73A41" w:rsidRDefault="00D732F1" w:rsidP="00142CBA">
      <w:pPr>
        <w:pStyle w:val="Titre2"/>
      </w:pPr>
      <w:r w:rsidRPr="00A73A41">
        <w:lastRenderedPageBreak/>
        <w:t>Notre offre</w:t>
      </w:r>
      <w:r>
        <w:t> :</w:t>
      </w:r>
    </w:p>
    <w:p w14:paraId="11833F26" w14:textId="77777777" w:rsidR="00D732F1" w:rsidRPr="00142CBA" w:rsidRDefault="00D732F1" w:rsidP="006F0003">
      <w:pPr>
        <w:spacing w:after="120"/>
        <w:rPr>
          <w:b/>
          <w:bCs/>
        </w:rPr>
      </w:pPr>
      <w:r w:rsidRPr="00142CBA">
        <w:rPr>
          <w:b/>
          <w:bCs/>
        </w:rPr>
        <w:t>Votre contrat :</w:t>
      </w:r>
    </w:p>
    <w:tbl>
      <w:tblPr>
        <w:tblStyle w:val="TableGrid"/>
        <w:tblW w:w="5000" w:type="pct"/>
        <w:tblInd w:w="0" w:type="dxa"/>
        <w:tblCellMar>
          <w:top w:w="35" w:type="dxa"/>
          <w:bottom w:w="71" w:type="dxa"/>
          <w:right w:w="115" w:type="dxa"/>
        </w:tblCellMar>
        <w:tblLook w:val="04A0" w:firstRow="1" w:lastRow="0" w:firstColumn="1" w:lastColumn="0" w:noHBand="0" w:noVBand="1"/>
      </w:tblPr>
      <w:tblGrid>
        <w:gridCol w:w="2914"/>
        <w:gridCol w:w="5646"/>
      </w:tblGrid>
      <w:tr w:rsidR="00D732F1" w14:paraId="70483A18" w14:textId="77777777" w:rsidTr="008B28BC">
        <w:trPr>
          <w:trHeight w:val="340"/>
        </w:trPr>
        <w:tc>
          <w:tcPr>
            <w:tcW w:w="1702" w:type="pct"/>
            <w:tcBorders>
              <w:top w:val="single" w:sz="8" w:space="0" w:color="auto"/>
              <w:left w:val="nil"/>
              <w:bottom w:val="single" w:sz="4" w:space="0" w:color="auto"/>
              <w:right w:val="nil"/>
            </w:tcBorders>
            <w:vAlign w:val="center"/>
          </w:tcPr>
          <w:p w14:paraId="731A5431" w14:textId="77777777" w:rsidR="00D732F1" w:rsidRDefault="00D732F1" w:rsidP="008B28BC">
            <w:pPr>
              <w:spacing w:before="60" w:after="60" w:line="240" w:lineRule="auto"/>
              <w:jc w:val="left"/>
            </w:pPr>
            <w:r>
              <w:rPr>
                <w:b/>
              </w:rPr>
              <w:t>Lieu de travail</w:t>
            </w:r>
          </w:p>
        </w:tc>
        <w:tc>
          <w:tcPr>
            <w:tcW w:w="3298" w:type="pct"/>
            <w:tcBorders>
              <w:top w:val="single" w:sz="8" w:space="0" w:color="auto"/>
              <w:left w:val="nil"/>
              <w:bottom w:val="single" w:sz="4" w:space="0" w:color="auto"/>
              <w:right w:val="nil"/>
            </w:tcBorders>
            <w:vAlign w:val="center"/>
          </w:tcPr>
          <w:p w14:paraId="541CCF44" w14:textId="77777777" w:rsidR="00D732F1" w:rsidRPr="00132CB9" w:rsidRDefault="00D732F1" w:rsidP="008B28BC">
            <w:pPr>
              <w:spacing w:before="60" w:after="60" w:line="240" w:lineRule="auto"/>
              <w:jc w:val="left"/>
              <w:rPr>
                <w:rFonts w:ascii="Nunito Sans" w:hAnsi="Nunito Sans"/>
              </w:rPr>
            </w:pPr>
            <w:r w:rsidRPr="006C44C4">
              <w:rPr>
                <w:rFonts w:ascii="Nunito Sans" w:hAnsi="Nunito Sans"/>
                <w:noProof/>
              </w:rPr>
              <w:t>MONS</w:t>
            </w:r>
          </w:p>
        </w:tc>
      </w:tr>
      <w:tr w:rsidR="00D732F1" w14:paraId="1D859DFD" w14:textId="77777777" w:rsidTr="008B28BC">
        <w:trPr>
          <w:trHeight w:val="340"/>
        </w:trPr>
        <w:tc>
          <w:tcPr>
            <w:tcW w:w="1702" w:type="pct"/>
            <w:tcBorders>
              <w:top w:val="single" w:sz="4" w:space="0" w:color="auto"/>
              <w:left w:val="nil"/>
              <w:bottom w:val="single" w:sz="4" w:space="0" w:color="auto"/>
              <w:right w:val="nil"/>
            </w:tcBorders>
            <w:vAlign w:val="center"/>
          </w:tcPr>
          <w:p w14:paraId="1DE9951F" w14:textId="77777777" w:rsidR="00D732F1" w:rsidRDefault="00D732F1" w:rsidP="008B28BC">
            <w:pPr>
              <w:spacing w:before="60" w:after="60" w:line="240" w:lineRule="auto"/>
              <w:jc w:val="left"/>
            </w:pPr>
            <w:r>
              <w:rPr>
                <w:b/>
              </w:rPr>
              <w:t>Échelle barémique</w:t>
            </w:r>
          </w:p>
        </w:tc>
        <w:tc>
          <w:tcPr>
            <w:tcW w:w="3298" w:type="pct"/>
            <w:tcBorders>
              <w:top w:val="single" w:sz="4" w:space="0" w:color="auto"/>
              <w:left w:val="nil"/>
              <w:bottom w:val="single" w:sz="4" w:space="0" w:color="auto"/>
              <w:right w:val="nil"/>
            </w:tcBorders>
            <w:vAlign w:val="center"/>
          </w:tcPr>
          <w:p w14:paraId="250A770B" w14:textId="77777777" w:rsidR="00D732F1" w:rsidRPr="00132CB9" w:rsidRDefault="00D732F1" w:rsidP="008B28BC">
            <w:pPr>
              <w:spacing w:before="60" w:after="60" w:line="240" w:lineRule="auto"/>
              <w:jc w:val="left"/>
              <w:rPr>
                <w:rFonts w:ascii="Nunito Sans" w:hAnsi="Nunito Sans"/>
              </w:rPr>
            </w:pPr>
            <w:r w:rsidRPr="006C44C4">
              <w:rPr>
                <w:rFonts w:ascii="Nunito Sans" w:hAnsi="Nunito Sans"/>
                <w:noProof/>
              </w:rPr>
              <w:t>B3</w:t>
            </w:r>
          </w:p>
        </w:tc>
      </w:tr>
      <w:tr w:rsidR="00D732F1" w14:paraId="745E73B6" w14:textId="77777777" w:rsidTr="008B28BC">
        <w:trPr>
          <w:trHeight w:val="340"/>
        </w:trPr>
        <w:tc>
          <w:tcPr>
            <w:tcW w:w="1702" w:type="pct"/>
            <w:tcBorders>
              <w:top w:val="single" w:sz="4" w:space="0" w:color="auto"/>
              <w:left w:val="nil"/>
              <w:bottom w:val="single" w:sz="4" w:space="0" w:color="auto"/>
              <w:right w:val="nil"/>
            </w:tcBorders>
            <w:vAlign w:val="center"/>
          </w:tcPr>
          <w:p w14:paraId="2A0AC735" w14:textId="77777777" w:rsidR="00D732F1" w:rsidRDefault="00D732F1" w:rsidP="008B28BC">
            <w:pPr>
              <w:spacing w:before="60" w:after="60" w:line="240" w:lineRule="auto"/>
              <w:jc w:val="left"/>
            </w:pPr>
            <w:r>
              <w:rPr>
                <w:b/>
              </w:rPr>
              <w:t>Grade</w:t>
            </w:r>
          </w:p>
        </w:tc>
        <w:tc>
          <w:tcPr>
            <w:tcW w:w="3298" w:type="pct"/>
            <w:tcBorders>
              <w:top w:val="single" w:sz="4" w:space="0" w:color="auto"/>
              <w:left w:val="nil"/>
              <w:bottom w:val="single" w:sz="4" w:space="0" w:color="auto"/>
              <w:right w:val="nil"/>
            </w:tcBorders>
            <w:vAlign w:val="center"/>
          </w:tcPr>
          <w:p w14:paraId="7A88FCFD" w14:textId="77777777" w:rsidR="00D732F1" w:rsidRPr="00132CB9" w:rsidRDefault="00D732F1" w:rsidP="008B28BC">
            <w:pPr>
              <w:spacing w:before="60" w:after="60" w:line="240" w:lineRule="auto"/>
              <w:jc w:val="left"/>
              <w:rPr>
                <w:rFonts w:ascii="Nunito Sans" w:hAnsi="Nunito Sans"/>
              </w:rPr>
            </w:pPr>
            <w:r w:rsidRPr="006C44C4">
              <w:rPr>
                <w:rFonts w:ascii="Nunito Sans" w:hAnsi="Nunito Sans"/>
                <w:noProof/>
              </w:rPr>
              <w:t>gradué</w:t>
            </w:r>
          </w:p>
        </w:tc>
      </w:tr>
      <w:tr w:rsidR="00D732F1" w14:paraId="22F27571" w14:textId="77777777" w:rsidTr="008B28BC">
        <w:trPr>
          <w:trHeight w:val="340"/>
        </w:trPr>
        <w:tc>
          <w:tcPr>
            <w:tcW w:w="1702" w:type="pct"/>
            <w:tcBorders>
              <w:top w:val="single" w:sz="4" w:space="0" w:color="auto"/>
              <w:left w:val="nil"/>
              <w:bottom w:val="single" w:sz="4" w:space="0" w:color="auto"/>
              <w:right w:val="nil"/>
            </w:tcBorders>
            <w:vAlign w:val="center"/>
          </w:tcPr>
          <w:p w14:paraId="668A0C6B" w14:textId="77777777" w:rsidR="00D732F1" w:rsidRDefault="00D732F1" w:rsidP="008B28BC">
            <w:pPr>
              <w:spacing w:before="60" w:after="60" w:line="240" w:lineRule="auto"/>
              <w:jc w:val="left"/>
            </w:pPr>
            <w:r>
              <w:rPr>
                <w:b/>
              </w:rPr>
              <w:t>Régime de travail</w:t>
            </w:r>
          </w:p>
        </w:tc>
        <w:tc>
          <w:tcPr>
            <w:tcW w:w="3298" w:type="pct"/>
            <w:tcBorders>
              <w:top w:val="single" w:sz="4" w:space="0" w:color="auto"/>
              <w:left w:val="nil"/>
              <w:bottom w:val="single" w:sz="4" w:space="0" w:color="auto"/>
              <w:right w:val="nil"/>
            </w:tcBorders>
            <w:vAlign w:val="center"/>
          </w:tcPr>
          <w:p w14:paraId="590B5616" w14:textId="77777777" w:rsidR="00D732F1" w:rsidRPr="00132CB9" w:rsidRDefault="00D732F1" w:rsidP="008B28BC">
            <w:pPr>
              <w:spacing w:before="60" w:after="60" w:line="240" w:lineRule="auto"/>
              <w:jc w:val="left"/>
              <w:rPr>
                <w:rFonts w:ascii="Nunito Sans" w:hAnsi="Nunito Sans"/>
              </w:rPr>
            </w:pPr>
            <w:r w:rsidRPr="006C44C4">
              <w:rPr>
                <w:rFonts w:ascii="Nunito Sans" w:hAnsi="Nunito Sans"/>
                <w:noProof/>
              </w:rPr>
              <w:t>Temps plein</w:t>
            </w:r>
          </w:p>
        </w:tc>
      </w:tr>
      <w:tr w:rsidR="00D732F1" w14:paraId="2E843669" w14:textId="77777777" w:rsidTr="008B28BC">
        <w:trPr>
          <w:trHeight w:val="340"/>
        </w:trPr>
        <w:tc>
          <w:tcPr>
            <w:tcW w:w="1702" w:type="pct"/>
            <w:tcBorders>
              <w:top w:val="single" w:sz="4" w:space="0" w:color="auto"/>
              <w:left w:val="nil"/>
              <w:bottom w:val="single" w:sz="8" w:space="0" w:color="auto"/>
              <w:right w:val="nil"/>
            </w:tcBorders>
            <w:vAlign w:val="center"/>
          </w:tcPr>
          <w:p w14:paraId="4A9035A9" w14:textId="77777777" w:rsidR="00D732F1" w:rsidRDefault="00D732F1" w:rsidP="008B28BC">
            <w:pPr>
              <w:spacing w:before="60" w:after="60" w:line="240" w:lineRule="auto"/>
              <w:jc w:val="left"/>
            </w:pPr>
            <w:r>
              <w:rPr>
                <w:b/>
              </w:rPr>
              <w:t>Type de contrat</w:t>
            </w:r>
          </w:p>
        </w:tc>
        <w:tc>
          <w:tcPr>
            <w:tcW w:w="3298" w:type="pct"/>
            <w:tcBorders>
              <w:top w:val="single" w:sz="4" w:space="0" w:color="auto"/>
              <w:left w:val="nil"/>
              <w:bottom w:val="single" w:sz="8" w:space="0" w:color="auto"/>
              <w:right w:val="nil"/>
            </w:tcBorders>
            <w:vAlign w:val="center"/>
          </w:tcPr>
          <w:p w14:paraId="1967646C" w14:textId="77777777" w:rsidR="00D732F1" w:rsidRPr="00132CB9" w:rsidRDefault="00D732F1" w:rsidP="008B28BC">
            <w:pPr>
              <w:spacing w:before="60" w:after="60" w:line="240" w:lineRule="auto"/>
              <w:jc w:val="left"/>
              <w:rPr>
                <w:rFonts w:ascii="Nunito Sans" w:hAnsi="Nunito Sans"/>
              </w:rPr>
            </w:pPr>
            <w:r w:rsidRPr="006C44C4">
              <w:rPr>
                <w:rFonts w:ascii="Nunito Sans" w:hAnsi="Nunito Sans"/>
                <w:noProof/>
              </w:rPr>
              <w:t>STATUTAIRE</w:t>
            </w:r>
          </w:p>
        </w:tc>
      </w:tr>
    </w:tbl>
    <w:p w14:paraId="2128364F" w14:textId="77777777" w:rsidR="00D732F1" w:rsidRDefault="00D732F1" w:rsidP="00BF679B"/>
    <w:p w14:paraId="1EB83836" w14:textId="77777777" w:rsidR="00D732F1" w:rsidRDefault="00D732F1">
      <w:pPr>
        <w:ind w:left="-5"/>
      </w:pPr>
    </w:p>
    <w:p w14:paraId="1C513C59" w14:textId="77777777" w:rsidR="00D732F1" w:rsidRDefault="00D732F1">
      <w:pPr>
        <w:ind w:left="-5"/>
      </w:pPr>
    </w:p>
    <w:p w14:paraId="7384D5CE" w14:textId="77777777" w:rsidR="00D732F1" w:rsidRDefault="00D732F1" w:rsidP="00BF679B">
      <w:pPr>
        <w:pStyle w:val="Titre2"/>
      </w:pPr>
      <w:r>
        <w:t>PERSONNE(S) DE CONTACT</w:t>
      </w:r>
    </w:p>
    <w:tbl>
      <w:tblPr>
        <w:tblStyle w:val="TableGrid"/>
        <w:tblW w:w="4536" w:type="dxa"/>
        <w:tblInd w:w="0" w:type="dxa"/>
        <w:tblLook w:val="04A0" w:firstRow="1" w:lastRow="0" w:firstColumn="1" w:lastColumn="0" w:noHBand="0" w:noVBand="1"/>
      </w:tblPr>
      <w:tblGrid>
        <w:gridCol w:w="4536"/>
      </w:tblGrid>
      <w:tr w:rsidR="00D732F1" w14:paraId="2B6B3F8D" w14:textId="77777777" w:rsidTr="00945DA1">
        <w:trPr>
          <w:trHeight w:val="252"/>
        </w:trPr>
        <w:tc>
          <w:tcPr>
            <w:tcW w:w="4536" w:type="dxa"/>
            <w:tcBorders>
              <w:top w:val="nil"/>
              <w:left w:val="nil"/>
              <w:bottom w:val="nil"/>
              <w:right w:val="nil"/>
            </w:tcBorders>
          </w:tcPr>
          <w:p w14:paraId="4A0B37DF" w14:textId="77777777" w:rsidR="00D732F1" w:rsidRPr="00BF679B" w:rsidRDefault="00D732F1" w:rsidP="00BF679B">
            <w:pPr>
              <w:rPr>
                <w:b/>
                <w:bCs/>
              </w:rPr>
            </w:pPr>
            <w:r w:rsidRPr="00BF679B">
              <w:rPr>
                <w:b/>
                <w:bCs/>
              </w:rPr>
              <w:t>Concernant la fonction :</w:t>
            </w:r>
          </w:p>
        </w:tc>
      </w:tr>
      <w:tr w:rsidR="00D732F1" w14:paraId="47B9F97A" w14:textId="77777777" w:rsidTr="00945DA1">
        <w:trPr>
          <w:trHeight w:val="260"/>
        </w:trPr>
        <w:tc>
          <w:tcPr>
            <w:tcW w:w="4536" w:type="dxa"/>
            <w:tcBorders>
              <w:top w:val="nil"/>
              <w:left w:val="nil"/>
              <w:bottom w:val="nil"/>
              <w:right w:val="nil"/>
            </w:tcBorders>
          </w:tcPr>
          <w:p w14:paraId="4C71E062" w14:textId="77777777" w:rsidR="00D732F1" w:rsidRPr="00132CB9" w:rsidRDefault="00D732F1" w:rsidP="00BF679B">
            <w:pPr>
              <w:rPr>
                <w:rFonts w:ascii="Nunito Sans" w:hAnsi="Nunito Sans"/>
              </w:rPr>
            </w:pPr>
            <w:r w:rsidRPr="006C44C4">
              <w:rPr>
                <w:rFonts w:ascii="Nunito Sans" w:hAnsi="Nunito Sans"/>
                <w:noProof/>
              </w:rPr>
              <w:t>Mme Josiane PIMPURNIAUX</w:t>
            </w:r>
            <w:r w:rsidRPr="00132CB9">
              <w:rPr>
                <w:rFonts w:ascii="Nunito Sans" w:hAnsi="Nunito Sans"/>
              </w:rPr>
              <w:t xml:space="preserve">, </w:t>
            </w:r>
            <w:r w:rsidRPr="006C44C4">
              <w:rPr>
                <w:rFonts w:ascii="Nunito Sans" w:hAnsi="Nunito Sans"/>
                <w:noProof/>
              </w:rPr>
              <w:t>Directrice</w:t>
            </w:r>
          </w:p>
        </w:tc>
      </w:tr>
      <w:tr w:rsidR="00D732F1" w14:paraId="7750C832" w14:textId="77777777" w:rsidTr="00945DA1">
        <w:trPr>
          <w:trHeight w:val="260"/>
        </w:trPr>
        <w:tc>
          <w:tcPr>
            <w:tcW w:w="4536" w:type="dxa"/>
            <w:tcBorders>
              <w:top w:val="nil"/>
              <w:left w:val="nil"/>
              <w:bottom w:val="nil"/>
              <w:right w:val="nil"/>
            </w:tcBorders>
          </w:tcPr>
          <w:p w14:paraId="44A48A0C" w14:textId="77777777" w:rsidR="00D732F1" w:rsidRPr="00132CB9" w:rsidRDefault="00D732F1" w:rsidP="00BF679B">
            <w:pPr>
              <w:rPr>
                <w:rFonts w:ascii="Nunito Sans" w:hAnsi="Nunito Sans"/>
              </w:rPr>
            </w:pPr>
            <w:r w:rsidRPr="00132CB9">
              <w:rPr>
                <w:rFonts w:ascii="Nunito Sans" w:hAnsi="Nunito Sans"/>
              </w:rPr>
              <w:t xml:space="preserve">Tél. : </w:t>
            </w:r>
            <w:r w:rsidRPr="006C44C4">
              <w:rPr>
                <w:rFonts w:ascii="Nunito Sans" w:hAnsi="Nunito Sans"/>
                <w:noProof/>
              </w:rPr>
              <w:t>065-328078</w:t>
            </w:r>
          </w:p>
        </w:tc>
      </w:tr>
      <w:tr w:rsidR="00D732F1" w14:paraId="051C6412" w14:textId="77777777" w:rsidTr="00945DA1">
        <w:trPr>
          <w:trHeight w:val="247"/>
        </w:trPr>
        <w:tc>
          <w:tcPr>
            <w:tcW w:w="4536" w:type="dxa"/>
            <w:tcBorders>
              <w:top w:val="nil"/>
              <w:left w:val="nil"/>
              <w:bottom w:val="nil"/>
              <w:right w:val="nil"/>
            </w:tcBorders>
          </w:tcPr>
          <w:p w14:paraId="711D1E32" w14:textId="77777777" w:rsidR="00D732F1" w:rsidRPr="00132CB9" w:rsidRDefault="00D732F1" w:rsidP="00BF679B">
            <w:pPr>
              <w:rPr>
                <w:rFonts w:ascii="Nunito Sans" w:hAnsi="Nunito Sans"/>
              </w:rPr>
            </w:pPr>
            <w:r w:rsidRPr="006C44C4">
              <w:rPr>
                <w:rFonts w:ascii="Nunito Sans" w:hAnsi="Nunito Sans"/>
                <w:noProof/>
              </w:rPr>
              <w:t>josiane.pimpurniaux@spw.wallonie.be</w:t>
            </w:r>
          </w:p>
        </w:tc>
      </w:tr>
    </w:tbl>
    <w:p w14:paraId="2D37BC6A" w14:textId="77777777" w:rsidR="00D732F1" w:rsidRDefault="00D732F1"/>
    <w:p w14:paraId="4E43F8FC" w14:textId="77777777" w:rsidR="00D732F1" w:rsidRDefault="00D732F1"/>
    <w:tbl>
      <w:tblPr>
        <w:tblStyle w:val="TableGrid"/>
        <w:tblW w:w="8561" w:type="dxa"/>
        <w:tblInd w:w="0" w:type="dxa"/>
        <w:tblLook w:val="04A0" w:firstRow="1" w:lastRow="0" w:firstColumn="1" w:lastColumn="0" w:noHBand="0" w:noVBand="1"/>
      </w:tblPr>
      <w:tblGrid>
        <w:gridCol w:w="8561"/>
      </w:tblGrid>
      <w:tr w:rsidR="00D732F1" w:rsidRPr="00BF679B" w14:paraId="6D45B3C5" w14:textId="77777777" w:rsidTr="008823F4">
        <w:trPr>
          <w:trHeight w:val="252"/>
        </w:trPr>
        <w:tc>
          <w:tcPr>
            <w:tcW w:w="8561" w:type="dxa"/>
            <w:tcBorders>
              <w:top w:val="nil"/>
              <w:left w:val="nil"/>
              <w:bottom w:val="nil"/>
              <w:right w:val="nil"/>
            </w:tcBorders>
          </w:tcPr>
          <w:p w14:paraId="20B3CA85" w14:textId="77777777" w:rsidR="00D732F1" w:rsidRDefault="00D732F1" w:rsidP="0085022C">
            <w:pPr>
              <w:rPr>
                <w:b/>
                <w:bCs/>
              </w:rPr>
            </w:pPr>
            <w:r w:rsidRPr="00BF679B">
              <w:rPr>
                <w:b/>
                <w:bCs/>
              </w:rPr>
              <w:t xml:space="preserve">Concernant la procédure de </w:t>
            </w:r>
            <w:r>
              <w:rPr>
                <w:b/>
                <w:bCs/>
              </w:rPr>
              <w:t>mutation / mobilité interne à la demande</w:t>
            </w:r>
            <w:r w:rsidRPr="00BF679B">
              <w:rPr>
                <w:b/>
                <w:bCs/>
              </w:rPr>
              <w:t xml:space="preserve"> :</w:t>
            </w:r>
          </w:p>
          <w:p w14:paraId="2C6D042B" w14:textId="77777777" w:rsidR="00D732F1" w:rsidRPr="00BF679B" w:rsidRDefault="00846BB2" w:rsidP="0085022C">
            <w:pPr>
              <w:rPr>
                <w:b/>
                <w:bCs/>
              </w:rPr>
            </w:pPr>
            <w:hyperlink r:id="rId14" w:history="1">
              <w:r w:rsidR="00D732F1" w:rsidRPr="009603D7">
                <w:rPr>
                  <w:rStyle w:val="Lienhypertexte"/>
                  <w:rFonts w:ascii="Nunito Sans" w:hAnsi="Nunito Sans"/>
                </w:rPr>
                <w:t>talents.wallonie@spw.wallonie.be</w:t>
              </w:r>
            </w:hyperlink>
          </w:p>
        </w:tc>
      </w:tr>
      <w:tr w:rsidR="00D732F1" w:rsidRPr="00132CB9" w14:paraId="141377BB" w14:textId="77777777" w:rsidTr="008823F4">
        <w:trPr>
          <w:trHeight w:val="260"/>
        </w:trPr>
        <w:tc>
          <w:tcPr>
            <w:tcW w:w="8561" w:type="dxa"/>
            <w:tcBorders>
              <w:top w:val="nil"/>
              <w:left w:val="nil"/>
              <w:bottom w:val="nil"/>
              <w:right w:val="nil"/>
            </w:tcBorders>
          </w:tcPr>
          <w:p w14:paraId="260E77B7" w14:textId="77777777" w:rsidR="00D732F1" w:rsidRPr="00132CB9" w:rsidRDefault="00D732F1" w:rsidP="008823F4">
            <w:pPr>
              <w:rPr>
                <w:rFonts w:ascii="Nunito Sans" w:hAnsi="Nunito Sans"/>
              </w:rPr>
            </w:pPr>
          </w:p>
        </w:tc>
      </w:tr>
      <w:tr w:rsidR="00D732F1" w:rsidRPr="00132CB9" w14:paraId="4004B83F" w14:textId="77777777" w:rsidTr="008823F4">
        <w:trPr>
          <w:trHeight w:val="260"/>
        </w:trPr>
        <w:tc>
          <w:tcPr>
            <w:tcW w:w="8561" w:type="dxa"/>
            <w:tcBorders>
              <w:top w:val="nil"/>
              <w:left w:val="nil"/>
              <w:bottom w:val="nil"/>
              <w:right w:val="nil"/>
            </w:tcBorders>
          </w:tcPr>
          <w:p w14:paraId="49E50904" w14:textId="77777777" w:rsidR="00D732F1" w:rsidRDefault="00D732F1" w:rsidP="008823F4">
            <w:pPr>
              <w:rPr>
                <w:rFonts w:ascii="Nunito Sans" w:hAnsi="Nunito Sans"/>
              </w:rPr>
            </w:pPr>
          </w:p>
          <w:p w14:paraId="7297AE40" w14:textId="77777777" w:rsidR="00D732F1" w:rsidRPr="00132CB9" w:rsidRDefault="00D732F1" w:rsidP="008823F4">
            <w:pPr>
              <w:rPr>
                <w:rFonts w:ascii="Nunito Sans" w:hAnsi="Nunito Sans"/>
              </w:rPr>
            </w:pPr>
          </w:p>
        </w:tc>
      </w:tr>
    </w:tbl>
    <w:p w14:paraId="101D316A" w14:textId="77777777" w:rsidR="00D732F1" w:rsidRDefault="00D732F1" w:rsidP="00E35A45">
      <w:pPr>
        <w:pStyle w:val="Titre1"/>
        <w:rPr>
          <w:rFonts w:ascii="Nunito Sans" w:hAnsi="Nunito Sans"/>
        </w:rPr>
        <w:sectPr w:rsidR="00D732F1" w:rsidSect="00506FBF">
          <w:headerReference w:type="first" r:id="rId15"/>
          <w:footerReference w:type="first" r:id="rId16"/>
          <w:pgSz w:w="11906" w:h="16838"/>
          <w:pgMar w:top="1701" w:right="1673" w:bottom="1701" w:left="1673" w:header="822" w:footer="720" w:gutter="0"/>
          <w:cols w:space="720"/>
          <w:titlePg/>
        </w:sectPr>
      </w:pPr>
    </w:p>
    <w:p w14:paraId="4AFD71E5" w14:textId="77777777" w:rsidR="00D732F1" w:rsidRPr="00132CB9" w:rsidRDefault="00D732F1" w:rsidP="00E35A45">
      <w:pPr>
        <w:pStyle w:val="Titre1"/>
        <w:rPr>
          <w:rFonts w:ascii="Nunito Sans" w:hAnsi="Nunito Sans"/>
        </w:rPr>
      </w:pPr>
    </w:p>
    <w:sectPr w:rsidR="00D732F1" w:rsidRPr="00132CB9" w:rsidSect="00D732F1">
      <w:headerReference w:type="first" r:id="rId17"/>
      <w:footerReference w:type="first" r:id="rId18"/>
      <w:type w:val="continuous"/>
      <w:pgSz w:w="11906" w:h="16838"/>
      <w:pgMar w:top="1701" w:right="1673" w:bottom="1701" w:left="1673" w:header="822"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7AAAE" w14:textId="77777777" w:rsidR="00D732F1" w:rsidRDefault="00D732F1">
      <w:pPr>
        <w:spacing w:line="240" w:lineRule="auto"/>
      </w:pPr>
      <w:r>
        <w:separator/>
      </w:r>
    </w:p>
  </w:endnote>
  <w:endnote w:type="continuationSeparator" w:id="0">
    <w:p w14:paraId="65775BA5" w14:textId="77777777" w:rsidR="00D732F1" w:rsidRDefault="00D7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0000000000000000000"/>
    <w:charset w:val="00"/>
    <w:family w:val="swiss"/>
    <w:notTrueType/>
    <w:pitch w:val="default"/>
    <w:sig w:usb0="00000003" w:usb1="00000000" w:usb2="00000000" w:usb3="00000000" w:csb0="00000001" w:csb1="00000000"/>
  </w:font>
  <w:font w:name="Nunito Sans">
    <w:altName w:val="Calibri"/>
    <w:charset w:val="00"/>
    <w:family w:val="auto"/>
    <w:pitch w:val="variable"/>
    <w:sig w:usb0="A00002FF" w:usb1="5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F01F6" w14:textId="77777777" w:rsidR="00D732F1" w:rsidRDefault="00D732F1">
    <w:pPr>
      <w:spacing w:line="259" w:lineRule="auto"/>
      <w:ind w:left="-1672" w:right="11418"/>
      <w:jc w:val="left"/>
    </w:pPr>
    <w:r>
      <w:rPr>
        <w:rFonts w:ascii="Calibri" w:eastAsia="Calibri" w:hAnsi="Calibri" w:cs="Calibri"/>
        <w:noProof/>
        <w:color w:val="000000"/>
        <w:sz w:val="22"/>
      </w:rPr>
      <mc:AlternateContent>
        <mc:Choice Requires="wpg">
          <w:drawing>
            <wp:anchor distT="0" distB="0" distL="114300" distR="114300" simplePos="0" relativeHeight="251662336" behindDoc="0" locked="0" layoutInCell="1" allowOverlap="1" wp14:anchorId="5F7C18DE" wp14:editId="36D2EA45">
              <wp:simplePos x="0" y="0"/>
              <wp:positionH relativeFrom="page">
                <wp:posOffset>3175</wp:posOffset>
              </wp:positionH>
              <wp:positionV relativeFrom="page">
                <wp:posOffset>9612002</wp:posOffset>
              </wp:positionV>
              <wp:extent cx="7553655" cy="1080001"/>
              <wp:effectExtent l="0" t="0" r="0" b="0"/>
              <wp:wrapSquare wrapText="bothSides"/>
              <wp:docPr id="13045" name="Group 13045"/>
              <wp:cNvGraphicFramePr/>
              <a:graphic xmlns:a="http://schemas.openxmlformats.org/drawingml/2006/main">
                <a:graphicData uri="http://schemas.microsoft.com/office/word/2010/wordprocessingGroup">
                  <wpg:wgp>
                    <wpg:cNvGrpSpPr/>
                    <wpg:grpSpPr>
                      <a:xfrm>
                        <a:off x="0" y="0"/>
                        <a:ext cx="7553655" cy="1080001"/>
                        <a:chOff x="0" y="0"/>
                        <a:chExt cx="7553655" cy="1080001"/>
                      </a:xfrm>
                    </wpg:grpSpPr>
                    <wps:wsp>
                      <wps:cNvPr id="13054" name="Rectangle 13054"/>
                      <wps:cNvSpPr/>
                      <wps:spPr>
                        <a:xfrm>
                          <a:off x="6480686" y="510677"/>
                          <a:ext cx="159620" cy="201510"/>
                        </a:xfrm>
                        <a:prstGeom prst="rect">
                          <a:avLst/>
                        </a:prstGeom>
                        <a:ln>
                          <a:noFill/>
                        </a:ln>
                      </wps:spPr>
                      <wps:txbx>
                        <w:txbxContent>
                          <w:p w14:paraId="045382A3" w14:textId="77777777" w:rsidR="00D732F1" w:rsidRDefault="00D732F1">
                            <w:pPr>
                              <w:spacing w:after="160" w:line="259" w:lineRule="auto"/>
                              <w:jc w:val="left"/>
                            </w:pPr>
                            <w:r>
                              <w:rPr>
                                <w:b/>
                              </w:rPr>
                              <w:t xml:space="preserve">P </w:t>
                            </w:r>
                          </w:p>
                        </w:txbxContent>
                      </wps:txbx>
                      <wps:bodyPr horzOverflow="overflow" vert="horz" lIns="0" tIns="0" rIns="0" bIns="0" rtlCol="0">
                        <a:noAutofit/>
                      </wps:bodyPr>
                    </wps:wsp>
                    <wps:wsp>
                      <wps:cNvPr id="13055" name="Rectangle 13055"/>
                      <wps:cNvSpPr/>
                      <wps:spPr>
                        <a:xfrm>
                          <a:off x="6600700" y="510677"/>
                          <a:ext cx="93914" cy="201510"/>
                        </a:xfrm>
                        <a:prstGeom prst="rect">
                          <a:avLst/>
                        </a:prstGeom>
                        <a:ln>
                          <a:noFill/>
                        </a:ln>
                      </wps:spPr>
                      <wps:txbx>
                        <w:txbxContent>
                          <w:p w14:paraId="0602FD90" w14:textId="77777777" w:rsidR="00D732F1" w:rsidRDefault="00D732F1">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wps:txbx>
                      <wps:bodyPr horzOverflow="overflow" vert="horz" lIns="0" tIns="0" rIns="0" bIns="0" rtlCol="0">
                        <a:noAutofit/>
                      </wps:bodyPr>
                    </wps:wsp>
                    <wps:wsp>
                      <wps:cNvPr id="13056" name="Rectangle 13056"/>
                      <wps:cNvSpPr/>
                      <wps:spPr>
                        <a:xfrm>
                          <a:off x="6671310" y="513597"/>
                          <a:ext cx="56247" cy="196949"/>
                        </a:xfrm>
                        <a:prstGeom prst="rect">
                          <a:avLst/>
                        </a:prstGeom>
                        <a:ln>
                          <a:noFill/>
                        </a:ln>
                      </wps:spPr>
                      <wps:txbx>
                        <w:txbxContent>
                          <w:p w14:paraId="3B6D5C86" w14:textId="77777777" w:rsidR="00D732F1" w:rsidRDefault="00D732F1">
                            <w:pPr>
                              <w:spacing w:after="160" w:line="259" w:lineRule="auto"/>
                              <w:jc w:val="left"/>
                            </w:pPr>
                            <w:r>
                              <w:t>/</w:t>
                            </w:r>
                          </w:p>
                        </w:txbxContent>
                      </wps:txbx>
                      <wps:bodyPr horzOverflow="overflow" vert="horz" lIns="0" tIns="0" rIns="0" bIns="0" rtlCol="0">
                        <a:noAutofit/>
                      </wps:bodyPr>
                    </wps:wsp>
                    <wps:wsp>
                      <wps:cNvPr id="13057" name="Rectangle 13057"/>
                      <wps:cNvSpPr/>
                      <wps:spPr>
                        <a:xfrm>
                          <a:off x="6713601" y="513597"/>
                          <a:ext cx="187828" cy="196949"/>
                        </a:xfrm>
                        <a:prstGeom prst="rect">
                          <a:avLst/>
                        </a:prstGeom>
                        <a:ln>
                          <a:noFill/>
                        </a:ln>
                      </wps:spPr>
                      <wps:txbx>
                        <w:txbxContent>
                          <w:p w14:paraId="622BFDE2" w14:textId="77777777" w:rsidR="00D732F1" w:rsidRDefault="00846BB2">
                            <w:pPr>
                              <w:spacing w:after="160" w:line="259" w:lineRule="auto"/>
                              <w:jc w:val="left"/>
                            </w:pPr>
                            <w:r>
                              <w:fldChar w:fldCharType="begin"/>
                            </w:r>
                            <w:r>
                              <w:instrText xml:space="preserve"> NUMPAGES   \* MERGEFORMAT </w:instrText>
                            </w:r>
                            <w:r>
                              <w:fldChar w:fldCharType="separate"/>
                            </w:r>
                            <w:r w:rsidR="00D732F1">
                              <w:t>10</w:t>
                            </w:r>
                            <w:r>
                              <w:fldChar w:fldCharType="end"/>
                            </w:r>
                          </w:p>
                        </w:txbxContent>
                      </wps:txbx>
                      <wps:bodyPr horzOverflow="overflow" vert="horz" lIns="0" tIns="0" rIns="0" bIns="0" rtlCol="0">
                        <a:noAutofit/>
                      </wps:bodyPr>
                    </wps:wsp>
                    <wps:wsp>
                      <wps:cNvPr id="13046" name="Shape 13046"/>
                      <wps:cNvSpPr/>
                      <wps:spPr>
                        <a:xfrm>
                          <a:off x="19027" y="3177"/>
                          <a:ext cx="7525106" cy="0"/>
                        </a:xfrm>
                        <a:custGeom>
                          <a:avLst/>
                          <a:gdLst/>
                          <a:ahLst/>
                          <a:cxnLst/>
                          <a:rect l="0" t="0" r="0" b="0"/>
                          <a:pathLst>
                            <a:path w="7525106">
                              <a:moveTo>
                                <a:pt x="0" y="0"/>
                              </a:moveTo>
                              <a:lnTo>
                                <a:pt x="7525106" y="0"/>
                              </a:lnTo>
                            </a:path>
                          </a:pathLst>
                        </a:custGeom>
                        <a:ln w="6350" cap="rnd">
                          <a:custDash>
                            <a:ds d="1" sp="149800"/>
                          </a:custDash>
                          <a:round/>
                        </a:ln>
                      </wps:spPr>
                      <wps:style>
                        <a:lnRef idx="1">
                          <a:srgbClr val="3EA534"/>
                        </a:lnRef>
                        <a:fillRef idx="0">
                          <a:srgbClr val="000000">
                            <a:alpha val="0"/>
                          </a:srgbClr>
                        </a:fillRef>
                        <a:effectRef idx="0">
                          <a:scrgbClr r="0" g="0" b="0"/>
                        </a:effectRef>
                        <a:fontRef idx="none"/>
                      </wps:style>
                      <wps:bodyPr/>
                    </wps:wsp>
                    <wps:wsp>
                      <wps:cNvPr id="13047" name="Shape 13047"/>
                      <wps:cNvSpPr/>
                      <wps:spPr>
                        <a:xfrm>
                          <a:off x="0"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8" name="Shape 13048"/>
                      <wps:cNvSpPr/>
                      <wps:spPr>
                        <a:xfrm>
                          <a:off x="7553655" y="3177"/>
                          <a:ext cx="0" cy="0"/>
                        </a:xfrm>
                        <a:custGeom>
                          <a:avLst/>
                          <a:gdLst/>
                          <a:ahLst/>
                          <a:cxnLst/>
                          <a:rect l="0" t="0" r="0" b="0"/>
                          <a:pathLst>
                            <a:path>
                              <a:moveTo>
                                <a:pt x="0" y="0"/>
                              </a:moveTo>
                              <a:lnTo>
                                <a:pt x="0" y="0"/>
                              </a:lnTo>
                            </a:path>
                          </a:pathLst>
                        </a:custGeom>
                        <a:ln w="6350" cap="rnd">
                          <a:round/>
                        </a:ln>
                      </wps:spPr>
                      <wps:style>
                        <a:lnRef idx="1">
                          <a:srgbClr val="3EA534"/>
                        </a:lnRef>
                        <a:fillRef idx="0">
                          <a:srgbClr val="000000">
                            <a:alpha val="0"/>
                          </a:srgbClr>
                        </a:fillRef>
                        <a:effectRef idx="0">
                          <a:scrgbClr r="0" g="0" b="0"/>
                        </a:effectRef>
                        <a:fontRef idx="none"/>
                      </wps:style>
                      <wps:bodyPr/>
                    </wps:wsp>
                    <wps:wsp>
                      <wps:cNvPr id="13049" name="Shape 13049"/>
                      <wps:cNvSpPr/>
                      <wps:spPr>
                        <a:xfrm>
                          <a:off x="3416825" y="60088"/>
                          <a:ext cx="0" cy="959828"/>
                        </a:xfrm>
                        <a:custGeom>
                          <a:avLst/>
                          <a:gdLst/>
                          <a:ahLst/>
                          <a:cxnLst/>
                          <a:rect l="0" t="0" r="0" b="0"/>
                          <a:pathLst>
                            <a:path h="959828">
                              <a:moveTo>
                                <a:pt x="0" y="959828"/>
                              </a:moveTo>
                              <a:lnTo>
                                <a:pt x="0" y="0"/>
                              </a:lnTo>
                            </a:path>
                          </a:pathLst>
                        </a:custGeom>
                        <a:ln w="6350" cap="flat">
                          <a:miter lim="100000"/>
                        </a:ln>
                      </wps:spPr>
                      <wps:style>
                        <a:lnRef idx="1">
                          <a:srgbClr val="009EE3"/>
                        </a:lnRef>
                        <a:fillRef idx="0">
                          <a:srgbClr val="000000">
                            <a:alpha val="0"/>
                          </a:srgbClr>
                        </a:fillRef>
                        <a:effectRef idx="0">
                          <a:scrgbClr r="0" g="0" b="0"/>
                        </a:effectRef>
                        <a:fontRef idx="none"/>
                      </wps:style>
                      <wps:bodyPr/>
                    </wps:wsp>
                    <wps:wsp>
                      <wps:cNvPr id="13050" name="Shape 13050"/>
                      <wps:cNvSpPr/>
                      <wps:spPr>
                        <a:xfrm>
                          <a:off x="3387589" y="999673"/>
                          <a:ext cx="58471" cy="80328"/>
                        </a:xfrm>
                        <a:custGeom>
                          <a:avLst/>
                          <a:gdLst/>
                          <a:ahLst/>
                          <a:cxnLst/>
                          <a:rect l="0" t="0" r="0" b="0"/>
                          <a:pathLst>
                            <a:path w="58471" h="80328">
                              <a:moveTo>
                                <a:pt x="0" y="0"/>
                              </a:moveTo>
                              <a:cubicBezTo>
                                <a:pt x="29235" y="20244"/>
                                <a:pt x="58471" y="0"/>
                                <a:pt x="58471" y="0"/>
                              </a:cubicBezTo>
                              <a:lnTo>
                                <a:pt x="29235" y="80328"/>
                              </a:lnTo>
                              <a:lnTo>
                                <a:pt x="0"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1" name="Shape 13051"/>
                      <wps:cNvSpPr/>
                      <wps:spPr>
                        <a:xfrm>
                          <a:off x="3387589" y="0"/>
                          <a:ext cx="58471" cy="80328"/>
                        </a:xfrm>
                        <a:custGeom>
                          <a:avLst/>
                          <a:gdLst/>
                          <a:ahLst/>
                          <a:cxnLst/>
                          <a:rect l="0" t="0" r="0" b="0"/>
                          <a:pathLst>
                            <a:path w="58471" h="80328">
                              <a:moveTo>
                                <a:pt x="29235" y="0"/>
                              </a:moveTo>
                              <a:lnTo>
                                <a:pt x="58471" y="80328"/>
                              </a:lnTo>
                              <a:cubicBezTo>
                                <a:pt x="29235" y="60084"/>
                                <a:pt x="0" y="80328"/>
                                <a:pt x="0" y="80328"/>
                              </a:cubicBezTo>
                              <a:lnTo>
                                <a:pt x="29235" y="0"/>
                              </a:lnTo>
                              <a:close/>
                            </a:path>
                          </a:pathLst>
                        </a:custGeom>
                        <a:ln w="0" cap="flat">
                          <a:miter lim="100000"/>
                        </a:ln>
                      </wps:spPr>
                      <wps:style>
                        <a:lnRef idx="0">
                          <a:srgbClr val="000000">
                            <a:alpha val="0"/>
                          </a:srgbClr>
                        </a:lnRef>
                        <a:fillRef idx="1">
                          <a:srgbClr val="009EE3"/>
                        </a:fillRef>
                        <a:effectRef idx="0">
                          <a:scrgbClr r="0" g="0" b="0"/>
                        </a:effectRef>
                        <a:fontRef idx="none"/>
                      </wps:style>
                      <wps:bodyPr/>
                    </wps:wsp>
                    <wps:wsp>
                      <wps:cNvPr id="13052" name="Rectangle 13052"/>
                      <wps:cNvSpPr/>
                      <wps:spPr>
                        <a:xfrm rot="-5399999">
                          <a:off x="3185030" y="506447"/>
                          <a:ext cx="470651" cy="177102"/>
                        </a:xfrm>
                        <a:prstGeom prst="rect">
                          <a:avLst/>
                        </a:prstGeom>
                        <a:ln>
                          <a:noFill/>
                        </a:ln>
                      </wps:spPr>
                      <wps:txbx>
                        <w:txbxContent>
                          <w:p w14:paraId="40ADD549" w14:textId="77777777" w:rsidR="00D732F1" w:rsidRDefault="00D732F1">
                            <w:pPr>
                              <w:spacing w:after="160" w:line="259" w:lineRule="auto"/>
                              <w:jc w:val="left"/>
                            </w:pPr>
                            <w:r>
                              <w:rPr>
                                <w:color w:val="009EE3"/>
                                <w:sz w:val="18"/>
                              </w:rPr>
                              <w:t>30</w:t>
                            </w:r>
                          </w:p>
                        </w:txbxContent>
                      </wps:txbx>
                      <wps:bodyPr horzOverflow="overflow" vert="horz" lIns="0" tIns="0" rIns="0" bIns="0" rtlCol="0">
                        <a:noAutofit/>
                      </wps:bodyPr>
                    </wps:wsp>
                    <wps:wsp>
                      <wps:cNvPr id="13053" name="Rectangle 13053"/>
                      <wps:cNvSpPr/>
                      <wps:spPr>
                        <a:xfrm rot="-5399999">
                          <a:off x="3008093" y="329510"/>
                          <a:ext cx="470651" cy="177102"/>
                        </a:xfrm>
                        <a:prstGeom prst="rect">
                          <a:avLst/>
                        </a:prstGeom>
                        <a:ln>
                          <a:noFill/>
                        </a:ln>
                      </wps:spPr>
                      <wps:txbx>
                        <w:txbxContent>
                          <w:p w14:paraId="03AF0327" w14:textId="77777777" w:rsidR="00D732F1" w:rsidRDefault="00D732F1">
                            <w:pPr>
                              <w:spacing w:after="160" w:line="259" w:lineRule="auto"/>
                              <w:jc w:val="left"/>
                            </w:pPr>
                            <w:r>
                              <w:rPr>
                                <w:color w:val="009EE3"/>
                                <w:sz w:val="18"/>
                              </w:rPr>
                              <w:t xml:space="preserve"> </w:t>
                            </w:r>
                            <w:proofErr w:type="gramStart"/>
                            <w:r>
                              <w:rPr>
                                <w:color w:val="009EE3"/>
                                <w:sz w:val="18"/>
                              </w:rPr>
                              <w:t>mm</w:t>
                            </w:r>
                            <w:proofErr w:type="gramEnd"/>
                          </w:p>
                        </w:txbxContent>
                      </wps:txbx>
                      <wps:bodyPr horzOverflow="overflow" vert="horz" lIns="0" tIns="0" rIns="0" bIns="0" rtlCol="0">
                        <a:noAutofit/>
                      </wps:bodyPr>
                    </wps:wsp>
                  </wpg:wgp>
                </a:graphicData>
              </a:graphic>
            </wp:anchor>
          </w:drawing>
        </mc:Choice>
        <mc:Fallback>
          <w:pict>
            <v:group w14:anchorId="5F7C18DE" id="Group 13045" o:spid="_x0000_s1026" style="position:absolute;left:0;text-align:left;margin-left:.25pt;margin-top:756.85pt;width:594.8pt;height:85.05pt;z-index:251662336;mso-position-horizontal-relative:page;mso-position-vertical-relative:page" coordsize="75536,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">
              <v:rect id="Rectangle 13054" o:spid="_x0000_s1027" style="position:absolute;left:64806;top:5106;width:1597;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" filled="f" stroked="f">
                <v:textbox inset="0,0,0,0">
                  <w:txbxContent>
                    <w:p w14:paraId="045382A3" w14:textId="77777777" w:rsidR="00D732F1" w:rsidRDefault="00D732F1">
                      <w:pPr>
                        <w:spacing w:after="160" w:line="259" w:lineRule="auto"/>
                        <w:jc w:val="left"/>
                      </w:pPr>
                      <w:r>
                        <w:rPr>
                          <w:b/>
                        </w:rPr>
                        <w:t xml:space="preserve">P </w:t>
                      </w:r>
                    </w:p>
                  </w:txbxContent>
                </v:textbox>
              </v:rect>
              <v:rect id="Rectangle 13055" o:spid="_x0000_s1028" style="position:absolute;left:66007;top:5106;width:939;height:2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" filled="f" stroked="f">
                <v:textbox inset="0,0,0,0">
                  <w:txbxContent>
                    <w:p w14:paraId="0602FD90" w14:textId="77777777" w:rsidR="00D732F1" w:rsidRDefault="00D732F1">
                      <w:pPr>
                        <w:spacing w:after="160" w:line="259" w:lineRule="auto"/>
                        <w:jc w:val="left"/>
                      </w:pPr>
                      <w:r>
                        <w:fldChar w:fldCharType="begin"/>
                      </w:r>
                      <w:r>
                        <w:instrText xml:space="preserve"> PAGE   \* MERGEFORMAT </w:instrText>
                      </w:r>
                      <w:r>
                        <w:fldChar w:fldCharType="separate"/>
                      </w:r>
                      <w:r>
                        <w:rPr>
                          <w:b/>
                        </w:rPr>
                        <w:t>2</w:t>
                      </w:r>
                      <w:r>
                        <w:rPr>
                          <w:b/>
                        </w:rPr>
                        <w:fldChar w:fldCharType="end"/>
                      </w:r>
                    </w:p>
                  </w:txbxContent>
                </v:textbox>
              </v:rect>
              <v:rect id="Rectangle 13056" o:spid="_x0000_s1029" style="position:absolute;left:66713;top:5135;width:562;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" filled="f" stroked="f">
                <v:textbox inset="0,0,0,0">
                  <w:txbxContent>
                    <w:p w14:paraId="3B6D5C86" w14:textId="77777777" w:rsidR="00D732F1" w:rsidRDefault="00D732F1">
                      <w:pPr>
                        <w:spacing w:after="160" w:line="259" w:lineRule="auto"/>
                        <w:jc w:val="left"/>
                      </w:pPr>
                      <w:r>
                        <w:t>/</w:t>
                      </w:r>
                    </w:p>
                  </w:txbxContent>
                </v:textbox>
              </v:rect>
              <v:rect id="Rectangle 13057" o:spid="_x0000_s1030" style="position:absolute;left:67136;top:5135;width:1878;height:19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" filled="f" stroked="f">
                <v:textbox inset="0,0,0,0">
                  <w:txbxContent>
                    <w:p w14:paraId="622BFDE2" w14:textId="77777777" w:rsidR="00D732F1" w:rsidRDefault="00846BB2">
                      <w:pPr>
                        <w:spacing w:after="160" w:line="259" w:lineRule="auto"/>
                        <w:jc w:val="left"/>
                      </w:pPr>
                      <w:r>
                        <w:fldChar w:fldCharType="begin"/>
                      </w:r>
                      <w:r>
                        <w:instrText xml:space="preserve"> NUMPAGES   \* MERGEFORMAT </w:instrText>
                      </w:r>
                      <w:r>
                        <w:fldChar w:fldCharType="separate"/>
                      </w:r>
                      <w:r w:rsidR="00D732F1">
                        <w:t>10</w:t>
                      </w:r>
                      <w:r>
                        <w:fldChar w:fldCharType="end"/>
                      </w:r>
                    </w:p>
                  </w:txbxContent>
                </v:textbox>
              </v:rect>
              <v:shape id="Shape 13046" o:spid="_x0000_s1031" style="position:absolute;left:190;top:31;width:75251;height:0;visibility:visible;mso-wrap-style:square;v-text-anchor:top" coordsize="75251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" path="m,l7525106,e" filled="f" strokecolor="#3ea534" strokeweight=".5pt">
                <v:stroke endcap="round"/>
                <v:path arrowok="t" textboxrect="0,0,7525106,0"/>
              </v:shape>
              <v:shape id="Shape 13047" o:spid="_x0000_s1032" style="position:absolute;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" path="m,l,e" filled="f" strokecolor="#3ea534" strokeweight=".5pt">
                <v:stroke endcap="round"/>
                <v:path arrowok="t" textboxrect="0,0,0,0"/>
              </v:shape>
              <v:shape id="Shape 13048" o:spid="_x0000_s1033" style="position:absolute;left:75536;top:31;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" path="m,l,e" filled="f" strokecolor="#3ea534" strokeweight=".5pt">
                <v:stroke endcap="round"/>
                <v:path arrowok="t" textboxrect="0,0,0,0"/>
              </v:shape>
              <v:shape id="Shape 13049" o:spid="_x0000_s1034" style="position:absolute;left:34168;top:600;width:0;height:9599;visibility:visible;mso-wrap-style:square;v-text-anchor:top" coordsize="0,959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" path="m,959828l,e" filled="f" strokecolor="#009ee3" strokeweight=".5pt">
                <v:stroke miterlimit="1" joinstyle="miter"/>
                <v:path arrowok="t" textboxrect="0,0,0,959828"/>
              </v:shape>
              <v:shape id="Shape 13050" o:spid="_x0000_s1035" style="position:absolute;left:33875;top:9996;width:585;height:804;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" path="m,c29235,20244,58471,,58471,l29235,80328,,xe" fillcolor="#009ee3" stroked="f" strokeweight="0">
                <v:stroke miterlimit="1" joinstyle="miter"/>
                <v:path arrowok="t" textboxrect="0,0,58471,80328"/>
              </v:shape>
              <v:shape id="Shape 13051" o:spid="_x0000_s1036" style="position:absolute;left:33875;width:585;height:803;visibility:visible;mso-wrap-style:square;v-text-anchor:top" coordsize="58471,80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" path="m29235,l58471,80328c29235,60084,,80328,,80328l29235,xe" fillcolor="#009ee3" stroked="f" strokeweight="0">
                <v:stroke miterlimit="1" joinstyle="miter"/>
                <v:path arrowok="t" textboxrect="0,0,58471,80328"/>
              </v:shape>
              <v:rect id="Rectangle 13052" o:spid="_x0000_s1037" style="position:absolute;left:31850;top:5064;width:4707;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" filled="f" stroked="f">
                <v:textbox inset="0,0,0,0">
                  <w:txbxContent>
                    <w:p w14:paraId="40ADD549" w14:textId="77777777" w:rsidR="00D732F1" w:rsidRDefault="00D732F1">
                      <w:pPr>
                        <w:spacing w:after="160" w:line="259" w:lineRule="auto"/>
                        <w:jc w:val="left"/>
                      </w:pPr>
                      <w:r>
                        <w:rPr>
                          <w:color w:val="009EE3"/>
                          <w:sz w:val="18"/>
                        </w:rPr>
                        <w:t>30</w:t>
                      </w:r>
                    </w:p>
                  </w:txbxContent>
                </v:textbox>
              </v:rect>
              <v:rect id="Rectangle 13053" o:spid="_x0000_s1038" style="position:absolute;left:30081;top:3294;width:4706;height:177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" filled="f" stroked="f">
                <v:textbox inset="0,0,0,0">
                  <w:txbxContent>
                    <w:p w14:paraId="03AF0327" w14:textId="77777777" w:rsidR="00D732F1" w:rsidRDefault="00D732F1">
                      <w:pPr>
                        <w:spacing w:after="160" w:line="259" w:lineRule="auto"/>
                        <w:jc w:val="left"/>
                      </w:pPr>
                      <w:r>
                        <w:rPr>
                          <w:color w:val="009EE3"/>
                          <w:sz w:val="18"/>
                        </w:rPr>
                        <w:t xml:space="preserve"> </w:t>
                      </w:r>
                      <w:proofErr w:type="gramStart"/>
                      <w:r>
                        <w:rPr>
                          <w:color w:val="009EE3"/>
                          <w:sz w:val="18"/>
                        </w:rPr>
                        <w:t>mm</w:t>
                      </w:r>
                      <w:proofErr w:type="gramEnd"/>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2B60F" w14:textId="77777777" w:rsidR="00D732F1" w:rsidRDefault="00D732F1">
    <w:pPr>
      <w:spacing w:line="259" w:lineRule="auto"/>
      <w:ind w:left="-1672" w:right="11418"/>
      <w:jc w:val="left"/>
    </w:pPr>
    <w:r w:rsidRPr="00CD42CD">
      <w:rPr>
        <w:b/>
        <w:bCs/>
        <w:noProof/>
        <w:lang w:val="fr-FR"/>
      </w:rPr>
      <mc:AlternateContent>
        <mc:Choice Requires="wps">
          <w:drawing>
            <wp:anchor distT="45720" distB="45720" distL="114300" distR="114300" simplePos="0" relativeHeight="251667456" behindDoc="0" locked="0" layoutInCell="1" allowOverlap="1" wp14:anchorId="547228F0" wp14:editId="3A997127">
              <wp:simplePos x="0" y="0"/>
              <wp:positionH relativeFrom="column">
                <wp:posOffset>5248275</wp:posOffset>
              </wp:positionH>
              <wp:positionV relativeFrom="paragraph">
                <wp:posOffset>446405</wp:posOffset>
              </wp:positionV>
              <wp:extent cx="1047600" cy="266400"/>
              <wp:effectExtent l="0" t="0" r="0" b="1270"/>
              <wp:wrapNone/>
              <wp:docPr id="5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05500635" w14:textId="77777777" w:rsidR="00D732F1" w:rsidRDefault="00D732F1"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7228F0" id="_x0000_t202" coordsize="21600,21600" o:spt="202" path="m,l,21600r21600,l21600,xe">
              <v:stroke joinstyle="miter"/>
              <v:path gradientshapeok="t" o:connecttype="rect"/>
            </v:shapetype>
            <v:shape id="Zone de texte 2" o:spid="_x0000_s1039" type="#_x0000_t202" style="position:absolute;left:0;text-align:left;margin-left:413.25pt;margin-top:35.15pt;width:82.5pt;height:21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" filled="f" stroked="f">
              <v:textbox style="mso-fit-shape-to-text:t" inset="0">
                <w:txbxContent>
                  <w:p w14:paraId="05500635" w14:textId="77777777" w:rsidR="00D732F1" w:rsidRDefault="00D732F1" w:rsidP="000E0E88">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03F59" w14:textId="77777777" w:rsidR="00D732F1" w:rsidRPr="00CD42CD" w:rsidRDefault="00D732F1" w:rsidP="00CD42CD">
    <w:pPr>
      <w:spacing w:line="259" w:lineRule="auto"/>
    </w:pPr>
    <w:r w:rsidRPr="00CD42CD">
      <w:rPr>
        <w:b/>
        <w:bCs/>
        <w:noProof/>
        <w:lang w:val="fr-FR"/>
      </w:rPr>
      <mc:AlternateContent>
        <mc:Choice Requires="wps">
          <w:drawing>
            <wp:anchor distT="45720" distB="45720" distL="114300" distR="114300" simplePos="0" relativeHeight="251666432" behindDoc="0" locked="0" layoutInCell="1" allowOverlap="1" wp14:anchorId="1516AC5D" wp14:editId="21DF1BAB">
              <wp:simplePos x="0" y="0"/>
              <wp:positionH relativeFrom="column">
                <wp:posOffset>5472430</wp:posOffset>
              </wp:positionH>
              <wp:positionV relativeFrom="bottomMargin">
                <wp:posOffset>1260475</wp:posOffset>
              </wp:positionV>
              <wp:extent cx="1047600" cy="266400"/>
              <wp:effectExtent l="0" t="0" r="0" b="1270"/>
              <wp:wrapNone/>
              <wp:docPr id="5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66400"/>
                      </a:xfrm>
                      <a:prstGeom prst="rect">
                        <a:avLst/>
                      </a:prstGeom>
                      <a:noFill/>
                      <a:ln w="9525">
                        <a:noFill/>
                        <a:miter lim="800000"/>
                        <a:headEnd/>
                        <a:tailEnd/>
                      </a:ln>
                    </wps:spPr>
                    <wps:txbx>
                      <w:txbxContent>
                        <w:p w14:paraId="3446CD90" w14:textId="77777777" w:rsidR="00D732F1" w:rsidRDefault="00D732F1"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516AC5D" id="_x0000_t202" coordsize="21600,21600" o:spt="202" path="m,l,21600r21600,l21600,xe">
              <v:stroke joinstyle="miter"/>
              <v:path gradientshapeok="t" o:connecttype="rect"/>
            </v:shapetype>
            <v:shape id="_x0000_s1041" type="#_x0000_t202" style="position:absolute;left:0;text-align:left;margin-left:430.9pt;margin-top:99.25pt;width:82.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" filled="f" stroked="f">
              <v:textbox style="mso-fit-shape-to-text:t" inset="0">
                <w:txbxContent>
                  <w:p w14:paraId="3446CD90" w14:textId="77777777" w:rsidR="00D732F1" w:rsidRDefault="00D732F1" w:rsidP="00CD42CD">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v:textbox>
              <w10:wrap anchory="margin"/>
            </v:shape>
          </w:pict>
        </mc:Fallback>
      </mc:AlternateContent>
    </w:r>
    <w:r w:rsidRPr="00CD42CD">
      <w:rPr>
        <w:b/>
        <w:bCs/>
        <w:noProof/>
      </w:rPr>
      <w:drawing>
        <wp:anchor distT="0" distB="0" distL="114300" distR="114300" simplePos="0" relativeHeight="251665408" behindDoc="0" locked="0" layoutInCell="1" allowOverlap="1" wp14:anchorId="07352539" wp14:editId="1CE1B4BB">
          <wp:simplePos x="0" y="0"/>
          <wp:positionH relativeFrom="page">
            <wp:posOffset>446405</wp:posOffset>
          </wp:positionH>
          <wp:positionV relativeFrom="bottomMargin">
            <wp:posOffset>467995</wp:posOffset>
          </wp:positionV>
          <wp:extent cx="2642400" cy="900000"/>
          <wp:effectExtent l="0" t="0" r="571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spw_h25.png"/>
                  <pic:cNvPicPr/>
                </pic:nvPicPr>
                <pic:blipFill>
                  <a:blip r:embed="rId1">
                    <a:extLst>
                      <a:ext uri="{28A0092B-C50C-407E-A947-70E740481C1C}">
                        <a14:useLocalDpi xmlns:a14="http://schemas.microsoft.com/office/drawing/2010/main" val="0"/>
                      </a:ext>
                    </a:extLst>
                  </a:blip>
                  <a:stretch>
                    <a:fillRect/>
                  </a:stretch>
                </pic:blipFill>
                <pic:spPr>
                  <a:xfrm>
                    <a:off x="0" y="0"/>
                    <a:ext cx="26424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133" w14:textId="77777777" w:rsidR="00D732F1" w:rsidRDefault="00D732F1">
    <w:pPr>
      <w:spacing w:after="160" w:line="259" w:lineRule="auto"/>
      <w:jc w:val="left"/>
    </w:pPr>
    <w:r w:rsidRPr="00CD42CD">
      <w:rPr>
        <w:b/>
        <w:bCs/>
        <w:noProof/>
        <w:lang w:val="fr-FR"/>
      </w:rPr>
      <mc:AlternateContent>
        <mc:Choice Requires="wps">
          <w:drawing>
            <wp:anchor distT="45720" distB="45720" distL="114300" distR="114300" simplePos="0" relativeHeight="251669504" behindDoc="0" locked="0" layoutInCell="1" allowOverlap="1" wp14:anchorId="19DF262E" wp14:editId="20C867B0">
              <wp:simplePos x="0" y="0"/>
              <wp:positionH relativeFrom="column">
                <wp:posOffset>5472430</wp:posOffset>
              </wp:positionH>
              <wp:positionV relativeFrom="bottomMargin">
                <wp:posOffset>1260475</wp:posOffset>
              </wp:positionV>
              <wp:extent cx="1047600" cy="252000"/>
              <wp:effectExtent l="0" t="0" r="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538E5ABB" w14:textId="77777777" w:rsidR="00D732F1" w:rsidRDefault="00D732F1"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9DF262E" id="_x0000_t202" coordsize="21600,21600" o:spt="202" path="m,l,21600r21600,l21600,xe">
              <v:stroke joinstyle="miter"/>
              <v:path gradientshapeok="t" o:connecttype="rect"/>
            </v:shapetype>
            <v:shape id="_x0000_s1042" type="#_x0000_t202" style="position:absolute;margin-left:430.9pt;margin-top:99.25pt;width:82.5pt;height:19.8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Rc/AEAANA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P4SZIkwgabA8ngcbQZ/RYU&#10;dOh/c9aTxWoefu3AS870F0tSJj/mYL64nFHic3I9nc8p2ZxXwAqCqXnkbAzvYvZwohvcLcm9VlmJ&#10;1ymO45JtskBHiydfnuf51uuPuPoD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PcgNFz8AQAA0AMAAA4AAAAAAAAAAAAA&#10;AAAALgIAAGRycy9lMm9Eb2MueG1sUEsBAi0AFAAGAAgAAAAhAOEP9TzfAAAADAEAAA8AAAAAAAAA&#10;AAAAAAAAVgQAAGRycy9kb3ducmV2LnhtbFBLBQYAAAAABAAEAPMAAABiBQAAAAA=&#10;" filled="f" stroked="f">
              <v:textbox style="mso-fit-shape-to-text:t" inset="0">
                <w:txbxContent>
                  <w:p w14:paraId="538E5ABB" w14:textId="77777777" w:rsidR="00D732F1" w:rsidRDefault="00D732F1"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68480" behindDoc="0" locked="0" layoutInCell="1" allowOverlap="1" wp14:anchorId="433E8E86" wp14:editId="51EE7E60">
              <wp:simplePos x="0" y="0"/>
              <wp:positionH relativeFrom="column">
                <wp:posOffset>5472430</wp:posOffset>
              </wp:positionH>
              <wp:positionV relativeFrom="bottomMargin">
                <wp:posOffset>1260475</wp:posOffset>
              </wp:positionV>
              <wp:extent cx="1047600" cy="2520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65FD6BF3" w14:textId="77777777" w:rsidR="00D732F1" w:rsidRDefault="00D732F1"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33E8E86" id="_x0000_s1043" type="#_x0000_t202" style="position:absolute;margin-left:430.9pt;margin-top:99.25pt;width:82.5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6Jt/Q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JMYJE2SChtsDqSDx9Fn9F9Q&#10;0KH/zVlPHqt5+LUDLznTXyxpmQyZg/nickaJz8n1dD6nZHNeASsIpuaRszG8i9nEiW9wt6T3WmUp&#10;Xqc4zku+yQodPZ6MeZ7nW69/4uoPAA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A3S6Jt/QEAANEDAAAOAAAAAAAAAAAA&#10;AAAAAC4CAABkcnMvZTJvRG9jLnhtbFBLAQItABQABgAIAAAAIQDhD/U83wAAAAwBAAAPAAAAAAAA&#10;AAAAAAAAAFcEAABkcnMvZG93bnJldi54bWxQSwUGAAAAAAQABADzAAAAYwUAAAAA&#10;" filled="f" stroked="f">
              <v:textbox style="mso-fit-shape-to-text:t" inset="0">
                <w:txbxContent>
                  <w:p w14:paraId="65FD6BF3" w14:textId="77777777" w:rsidR="00D732F1" w:rsidRDefault="00D732F1"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v:textbox>
              <w10:wrap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4F31" w14:textId="77777777" w:rsidR="00423A7D" w:rsidRDefault="00423A7D">
    <w:pPr>
      <w:spacing w:after="160" w:line="259" w:lineRule="auto"/>
      <w:jc w:val="left"/>
    </w:pPr>
    <w:r w:rsidRPr="00CD42CD">
      <w:rPr>
        <w:b/>
        <w:bCs/>
        <w:noProof/>
        <w:lang w:val="fr-FR"/>
      </w:rPr>
      <mc:AlternateContent>
        <mc:Choice Requires="wps">
          <w:drawing>
            <wp:anchor distT="45720" distB="45720" distL="114300" distR="114300" simplePos="0" relativeHeight="251660288" behindDoc="0" locked="0" layoutInCell="1" allowOverlap="1" wp14:anchorId="4572FE98" wp14:editId="679DDF43">
              <wp:simplePos x="0" y="0"/>
              <wp:positionH relativeFrom="column">
                <wp:posOffset>5472430</wp:posOffset>
              </wp:positionH>
              <wp:positionV relativeFrom="bottomMargin">
                <wp:posOffset>1260475</wp:posOffset>
              </wp:positionV>
              <wp:extent cx="1047600" cy="252000"/>
              <wp:effectExtent l="0" t="0" r="0" b="0"/>
              <wp:wrapNone/>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0722E1CF"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572FE98" id="_x0000_t202" coordsize="21600,21600" o:spt="202" path="m,l,21600r21600,l21600,xe">
              <v:stroke joinstyle="miter"/>
              <v:path gradientshapeok="t" o:connecttype="rect"/>
            </v:shapetype>
            <v:shape id="_x0000_s1044" type="#_x0000_t202" style="position:absolute;margin-left:430.9pt;margin-top:99.25pt;width:82.5pt;height:19.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" filled="f" stroked="f">
              <v:textbox style="mso-fit-shape-to-text:t" inset="0">
                <w:txbxContent>
                  <w:p w14:paraId="0722E1CF" w14:textId="77777777" w:rsidR="00423A7D" w:rsidRDefault="00423A7D" w:rsidP="009C1C49">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v:textbox>
              <w10:wrap anchory="margin"/>
            </v:shape>
          </w:pict>
        </mc:Fallback>
      </mc:AlternateContent>
    </w:r>
    <w:r w:rsidRPr="00CD42CD">
      <w:rPr>
        <w:b/>
        <w:bCs/>
        <w:noProof/>
        <w:lang w:val="fr-FR"/>
      </w:rPr>
      <mc:AlternateContent>
        <mc:Choice Requires="wps">
          <w:drawing>
            <wp:anchor distT="45720" distB="45720" distL="114300" distR="114300" simplePos="0" relativeHeight="251659264" behindDoc="0" locked="0" layoutInCell="1" allowOverlap="1" wp14:anchorId="2E8B0993" wp14:editId="26FB0606">
              <wp:simplePos x="0" y="0"/>
              <wp:positionH relativeFrom="column">
                <wp:posOffset>5472430</wp:posOffset>
              </wp:positionH>
              <wp:positionV relativeFrom="bottomMargin">
                <wp:posOffset>1260475</wp:posOffset>
              </wp:positionV>
              <wp:extent cx="1047600" cy="252000"/>
              <wp:effectExtent l="0" t="0" r="0" b="0"/>
              <wp:wrapNone/>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52000"/>
                      </a:xfrm>
                      <a:prstGeom prst="rect">
                        <a:avLst/>
                      </a:prstGeom>
                      <a:noFill/>
                      <a:ln w="9525">
                        <a:noFill/>
                        <a:miter lim="800000"/>
                        <a:headEnd/>
                        <a:tailEnd/>
                      </a:ln>
                    </wps:spPr>
                    <wps:txbx>
                      <w:txbxContent>
                        <w:p w14:paraId="31E0B39F"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wps:txbx>
                    <wps:bodyPr rot="0" vert="horz" wrap="square" lIns="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E8B0993" id="_x0000_s1045" type="#_x0000_t202" style="position:absolute;margin-left:430.9pt;margin-top:99.25pt;width:82.5pt;height:19.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" filled="f" stroked="f">
              <v:textbox style="mso-fit-shape-to-text:t" inset="0">
                <w:txbxContent>
                  <w:p w14:paraId="31E0B39F" w14:textId="77777777" w:rsidR="00423A7D" w:rsidRDefault="00423A7D" w:rsidP="00BF679B">
                    <w:pPr>
                      <w:jc w:val="left"/>
                    </w:pPr>
                    <w:r w:rsidRPr="00CD42CD">
                      <w:rPr>
                        <w:b/>
                        <w:bCs/>
                        <w:lang w:val="fr-FR"/>
                      </w:rPr>
                      <w:t xml:space="preserve">P </w:t>
                    </w:r>
                    <w:r w:rsidRPr="00CD42CD">
                      <w:rPr>
                        <w:b/>
                        <w:bCs/>
                      </w:rPr>
                      <w:fldChar w:fldCharType="begin"/>
                    </w:r>
                    <w:r w:rsidRPr="00CD42CD">
                      <w:rPr>
                        <w:b/>
                        <w:bCs/>
                      </w:rPr>
                      <w:instrText>PAGE  \* Arabic  \* MERGEFORMAT</w:instrText>
                    </w:r>
                    <w:r w:rsidRPr="00CD42CD">
                      <w:rPr>
                        <w:b/>
                        <w:bCs/>
                      </w:rPr>
                      <w:fldChar w:fldCharType="separate"/>
                    </w:r>
                    <w:r>
                      <w:rPr>
                        <w:b/>
                        <w:bCs/>
                      </w:rPr>
                      <w:t>1</w:t>
                    </w:r>
                    <w:r w:rsidRPr="00CD42CD">
                      <w:rPr>
                        <w:b/>
                        <w:bCs/>
                      </w:rPr>
                      <w:fldChar w:fldCharType="end"/>
                    </w:r>
                    <w:r w:rsidRPr="00CD42CD">
                      <w:rPr>
                        <w:lang w:val="fr-FR"/>
                      </w:rPr>
                      <w:t>/</w:t>
                    </w:r>
                    <w:r w:rsidR="00846BB2">
                      <w:fldChar w:fldCharType="begin"/>
                    </w:r>
                    <w:r w:rsidR="00846BB2">
                      <w:instrText>NUMPAGES  \* Arabic  \* MERGEFORMAT</w:instrText>
                    </w:r>
                    <w:r w:rsidR="00846BB2">
                      <w:fldChar w:fldCharType="separate"/>
                    </w:r>
                    <w:r>
                      <w:t>12</w:t>
                    </w:r>
                    <w:r w:rsidR="00846BB2">
                      <w:fldChar w:fldCharType="end"/>
                    </w: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7357B" w14:textId="77777777" w:rsidR="00D732F1" w:rsidRDefault="00D732F1">
      <w:pPr>
        <w:spacing w:line="240" w:lineRule="auto"/>
      </w:pPr>
      <w:r>
        <w:separator/>
      </w:r>
    </w:p>
  </w:footnote>
  <w:footnote w:type="continuationSeparator" w:id="0">
    <w:p w14:paraId="387B62E0" w14:textId="77777777" w:rsidR="00D732F1" w:rsidRDefault="00D732F1">
      <w:pPr>
        <w:spacing w:line="240" w:lineRule="auto"/>
      </w:pPr>
      <w:r>
        <w:continuationSeparator/>
      </w:r>
    </w:p>
  </w:footnote>
  <w:footnote w:id="1">
    <w:p w14:paraId="481FDB23" w14:textId="52AD10EB" w:rsidR="00D732F1" w:rsidRDefault="00D732F1">
      <w:pPr>
        <w:pStyle w:val="Notedebasdepage"/>
      </w:pPr>
      <w:r>
        <w:rPr>
          <w:rStyle w:val="Appelnotedebasdep"/>
        </w:rPr>
        <w:t>*</w:t>
      </w:r>
      <w:r>
        <w:t xml:space="preserve"> </w:t>
      </w:r>
      <w:r>
        <w:rPr>
          <w:rStyle w:val="ui-provider"/>
        </w:rPr>
        <w:t>COMPÉTENCE(S) NON REQUISE(S) À L’ENTRÉE EN FONCTION ET À DÉVELOPPER SUR BASE DES OBJECTIFS ASSIGNÉS À L’AGENT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8C88" w14:textId="77777777" w:rsidR="00D732F1" w:rsidRDefault="00D732F1">
    <w:pPr>
      <w:spacing w:after="160" w:line="259"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4ED2" w14:textId="77777777" w:rsidR="00D732F1" w:rsidRPr="00132CB9" w:rsidRDefault="00D732F1" w:rsidP="00E35A45">
    <w:pPr>
      <w:pStyle w:val="Default"/>
      <w:spacing w:line="280" w:lineRule="exact"/>
      <w:ind w:right="1729"/>
      <w:jc w:val="right"/>
      <w:rPr>
        <w:rFonts w:ascii="Nunito Sans" w:hAnsi="Nunito Sans" w:cstheme="minorBidi"/>
        <w:b/>
        <w:bCs/>
        <w:caps/>
        <w:color w:val="auto"/>
        <w:sz w:val="18"/>
        <w:szCs w:val="18"/>
      </w:rPr>
    </w:pPr>
    <w:r w:rsidRPr="006C44C4">
      <w:rPr>
        <w:rFonts w:ascii="Nunito Sans" w:hAnsi="Nunito Sans" w:cstheme="minorBidi"/>
        <w:b/>
        <w:bCs/>
        <w:caps/>
        <w:noProof/>
        <w:color w:val="auto"/>
        <w:sz w:val="18"/>
        <w:szCs w:val="18"/>
      </w:rPr>
      <w:t>MMID</w:t>
    </w:r>
  </w:p>
  <w:p w14:paraId="396577E0" w14:textId="77777777" w:rsidR="00D732F1" w:rsidRPr="00132CB9" w:rsidRDefault="00D732F1"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C44C4">
      <w:rPr>
        <w:rFonts w:ascii="Nunito Sans" w:eastAsiaTheme="minorEastAsia" w:hAnsi="Nunito Sans" w:cstheme="minorBidi"/>
        <w:b/>
        <w:bCs/>
        <w:caps/>
        <w:noProof/>
        <w:color w:val="auto"/>
        <w:sz w:val="18"/>
        <w:szCs w:val="18"/>
      </w:rPr>
      <w:t>AWB0058</w:t>
    </w:r>
  </w:p>
  <w:p w14:paraId="04B49EF4" w14:textId="77777777" w:rsidR="00D732F1" w:rsidRPr="00E35A45" w:rsidRDefault="00D732F1" w:rsidP="00E35A4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60E9" w14:textId="77777777" w:rsidR="00D732F1" w:rsidRPr="00132CB9" w:rsidRDefault="00D732F1" w:rsidP="00ED298A">
    <w:pPr>
      <w:pStyle w:val="Default"/>
      <w:spacing w:line="280" w:lineRule="exact"/>
      <w:ind w:right="1729"/>
      <w:jc w:val="right"/>
      <w:rPr>
        <w:rFonts w:ascii="Nunito Sans" w:hAnsi="Nunito Sans" w:cstheme="minorBidi"/>
        <w:b/>
        <w:bCs/>
        <w:caps/>
        <w:color w:val="auto"/>
        <w:sz w:val="18"/>
        <w:szCs w:val="18"/>
      </w:rPr>
    </w:pPr>
    <w:r w:rsidRPr="00E467C2">
      <w:rPr>
        <w:rFonts w:cstheme="minorBidi"/>
        <w:b/>
        <w:bCs/>
        <w:caps/>
        <w:noProof/>
        <w:color w:val="auto"/>
        <w:sz w:val="18"/>
        <w:szCs w:val="18"/>
      </w:rPr>
      <mc:AlternateContent>
        <mc:Choice Requires="wps">
          <w:drawing>
            <wp:anchor distT="45720" distB="45720" distL="114300" distR="114300" simplePos="0" relativeHeight="251664384" behindDoc="0" locked="0" layoutInCell="1" allowOverlap="1" wp14:anchorId="2B96C993" wp14:editId="52BFCF2A">
              <wp:simplePos x="0" y="0"/>
              <wp:positionH relativeFrom="column">
                <wp:posOffset>4595495</wp:posOffset>
              </wp:positionH>
              <wp:positionV relativeFrom="paragraph">
                <wp:posOffset>-358775</wp:posOffset>
              </wp:positionV>
              <wp:extent cx="1889760" cy="2699385"/>
              <wp:effectExtent l="0" t="0" r="0" b="571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2699385"/>
                      </a:xfrm>
                      <a:prstGeom prst="rect">
                        <a:avLst/>
                      </a:prstGeom>
                      <a:noFill/>
                      <a:ln w="9525">
                        <a:noFill/>
                        <a:miter lim="800000"/>
                        <a:headEnd/>
                        <a:tailEnd/>
                      </a:ln>
                    </wps:spPr>
                    <wps:txbx>
                      <w:txbxContent>
                        <w:p w14:paraId="3C9F1D78" w14:textId="77777777" w:rsidR="00D732F1" w:rsidRDefault="00D732F1"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6C44C4">
                            <w:rPr>
                              <w:rFonts w:ascii="Nunito Sans" w:eastAsiaTheme="minorEastAsia" w:hAnsi="Nunito Sans" w:cs="Helvetica 55 Roman"/>
                              <w:noProof/>
                              <w:color w:val="auto"/>
                              <w:sz w:val="18"/>
                              <w:szCs w:val="18"/>
                            </w:rPr>
                            <w:t>Bachelier</w:t>
                          </w:r>
                        </w:p>
                        <w:p w14:paraId="3F3A4D33" w14:textId="77777777" w:rsidR="00D732F1" w:rsidRPr="00132CB9" w:rsidRDefault="00D732F1"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6C44C4">
                            <w:rPr>
                              <w:rFonts w:ascii="Nunito Sans" w:eastAsiaTheme="minorEastAsia" w:hAnsi="Nunito Sans" w:cs="Helvetica 55 Roman"/>
                              <w:noProof/>
                              <w:color w:val="auto"/>
                              <w:sz w:val="18"/>
                              <w:szCs w:val="18"/>
                            </w:rPr>
                            <w:t>support</w:t>
                          </w:r>
                        </w:p>
                        <w:p w14:paraId="3AB077BE" w14:textId="77777777" w:rsidR="00D732F1" w:rsidRPr="00132CB9" w:rsidRDefault="00D732F1"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6C44C4">
                            <w:rPr>
                              <w:rFonts w:ascii="Nunito Sans" w:eastAsiaTheme="minorEastAsia" w:hAnsi="Nunito Sans" w:cs="Helvetica 55 Roman"/>
                              <w:noProof/>
                              <w:color w:val="auto"/>
                              <w:sz w:val="18"/>
                              <w:szCs w:val="18"/>
                            </w:rPr>
                            <w:t>MONS</w:t>
                          </w:r>
                        </w:p>
                        <w:p w14:paraId="1EEE822D" w14:textId="77777777" w:rsidR="00D732F1" w:rsidRPr="00132CB9" w:rsidRDefault="00D732F1"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6C44C4">
                            <w:rPr>
                              <w:rFonts w:ascii="Nunito Sans" w:eastAsiaTheme="minorEastAsia" w:hAnsi="Nunito Sans" w:cs="Helvetica 55 Roman"/>
                              <w:noProof/>
                              <w:color w:val="auto"/>
                              <w:sz w:val="18"/>
                              <w:szCs w:val="18"/>
                            </w:rPr>
                            <w:t>STATUTAIRE</w:t>
                          </w:r>
                        </w:p>
                        <w:p w14:paraId="3F04BD22" w14:textId="77777777" w:rsidR="00D732F1" w:rsidRDefault="00D732F1"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6C44C4">
                            <w:rPr>
                              <w:rFonts w:ascii="Nunito Sans" w:eastAsiaTheme="minorEastAsia" w:hAnsi="Nunito Sans" w:cs="Helvetica 55 Roman"/>
                              <w:noProof/>
                              <w:color w:val="auto"/>
                              <w:sz w:val="18"/>
                              <w:szCs w:val="18"/>
                            </w:rPr>
                            <w:t>1</w:t>
                          </w:r>
                        </w:p>
                        <w:p w14:paraId="33D89173" w14:textId="61189C4E" w:rsidR="00D732F1" w:rsidRPr="008823F4" w:rsidRDefault="00D732F1"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1" w:name="_Hlk79399899"/>
                          <w:bookmarkStart w:id="2" w:name="_Hlk79399900"/>
                          <w:r>
                            <w:rPr>
                              <w:rFonts w:ascii="Nunito Sans" w:eastAsiaTheme="minorEastAsia" w:hAnsi="Nunito Sans" w:cs="Helvetica 55 Roman"/>
                              <w:b/>
                              <w:bCs/>
                              <w:color w:val="auto"/>
                              <w:sz w:val="18"/>
                              <w:szCs w:val="18"/>
                            </w:rPr>
                            <w:t xml:space="preserve">Date de déclaration de vacance : </w:t>
                          </w:r>
                          <w:r w:rsidR="00846BB2" w:rsidRPr="00846BB2">
                            <w:rPr>
                              <w:rFonts w:ascii="Nunito Sans" w:eastAsiaTheme="minorEastAsia" w:hAnsi="Nunito Sans" w:cs="Helvetica 55 Roman"/>
                              <w:noProof/>
                              <w:color w:val="auto"/>
                              <w:sz w:val="18"/>
                              <w:szCs w:val="18"/>
                            </w:rPr>
                            <w:t>05</w:t>
                          </w:r>
                          <w:r>
                            <w:rPr>
                              <w:rFonts w:ascii="Nunito Sans" w:eastAsiaTheme="minorEastAsia" w:hAnsi="Nunito Sans" w:cs="Helvetica 55 Roman"/>
                              <w:noProof/>
                              <w:color w:val="auto"/>
                              <w:sz w:val="18"/>
                              <w:szCs w:val="18"/>
                            </w:rPr>
                            <w:t>/03</w:t>
                          </w:r>
                          <w:r w:rsidRPr="006C44C4">
                            <w:rPr>
                              <w:rFonts w:ascii="Nunito Sans" w:eastAsiaTheme="minorEastAsia" w:hAnsi="Nunito Sans" w:cs="Helvetica 55 Roman"/>
                              <w:noProof/>
                              <w:color w:val="auto"/>
                              <w:sz w:val="18"/>
                              <w:szCs w:val="18"/>
                            </w:rPr>
                            <w:t>/2024</w:t>
                          </w:r>
                          <w:bookmarkEnd w:id="1"/>
                          <w:bookmarkEnd w:id="2"/>
                        </w:p>
                      </w:txbxContent>
                    </wps:txbx>
                    <wps:bodyPr rot="0" vert="horz" wrap="square" lIns="90000" tIns="540000" rIns="90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96C993" id="_x0000_t202" coordsize="21600,21600" o:spt="202" path="m,l,21600r21600,l21600,xe">
              <v:stroke joinstyle="miter"/>
              <v:path gradientshapeok="t" o:connecttype="rect"/>
            </v:shapetype>
            <v:shape id="_x0000_s1040" type="#_x0000_t202" style="position:absolute;left:0;text-align:left;margin-left:361.85pt;margin-top:-28.25pt;width:148.8pt;height:212.5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" filled="f" stroked="f">
              <v:textbox inset="2.5mm,15mm,2.5mm,0">
                <w:txbxContent>
                  <w:p w14:paraId="3C9F1D78" w14:textId="77777777" w:rsidR="00D732F1" w:rsidRDefault="00D732F1"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Pr>
                        <w:rFonts w:ascii="Nunito Sans" w:eastAsiaTheme="minorEastAsia" w:hAnsi="Nunito Sans" w:cs="Helvetica 55 Roman"/>
                        <w:b/>
                        <w:bCs/>
                        <w:color w:val="auto"/>
                        <w:sz w:val="18"/>
                        <w:szCs w:val="18"/>
                      </w:rPr>
                      <w:t>Niveau de d</w:t>
                    </w:r>
                    <w:r w:rsidRPr="00132CB9">
                      <w:rPr>
                        <w:rFonts w:ascii="Nunito Sans" w:eastAsiaTheme="minorEastAsia" w:hAnsi="Nunito Sans" w:cs="Helvetica 55 Roman"/>
                        <w:b/>
                        <w:bCs/>
                        <w:color w:val="auto"/>
                        <w:sz w:val="18"/>
                        <w:szCs w:val="18"/>
                      </w:rPr>
                      <w:t>iplôme </w:t>
                    </w:r>
                    <w:r w:rsidRPr="00C60CDF">
                      <w:rPr>
                        <w:rFonts w:ascii="Nunito Sans" w:eastAsiaTheme="minorEastAsia" w:hAnsi="Nunito Sans" w:cs="Helvetica 55 Roman"/>
                        <w:color w:val="auto"/>
                        <w:sz w:val="18"/>
                        <w:szCs w:val="18"/>
                      </w:rPr>
                      <w:t xml:space="preserve">: </w:t>
                    </w:r>
                    <w:r w:rsidRPr="006C44C4">
                      <w:rPr>
                        <w:rFonts w:ascii="Nunito Sans" w:eastAsiaTheme="minorEastAsia" w:hAnsi="Nunito Sans" w:cs="Helvetica 55 Roman"/>
                        <w:noProof/>
                        <w:color w:val="auto"/>
                        <w:sz w:val="18"/>
                        <w:szCs w:val="18"/>
                      </w:rPr>
                      <w:t>Bachelier</w:t>
                    </w:r>
                  </w:p>
                  <w:p w14:paraId="3F3A4D33" w14:textId="77777777" w:rsidR="00D732F1" w:rsidRPr="00132CB9" w:rsidRDefault="00D732F1"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E5363A">
                      <w:rPr>
                        <w:rFonts w:ascii="Nunito Sans" w:eastAsiaTheme="minorEastAsia" w:hAnsi="Nunito Sans" w:cs="Helvetica 55 Roman"/>
                        <w:b/>
                        <w:bCs/>
                        <w:color w:val="auto"/>
                        <w:sz w:val="18"/>
                        <w:szCs w:val="18"/>
                      </w:rPr>
                      <w:t>Famille :</w:t>
                    </w:r>
                    <w:r>
                      <w:rPr>
                        <w:rFonts w:ascii="Nunito Sans" w:eastAsiaTheme="minorEastAsia" w:hAnsi="Nunito Sans" w:cs="Helvetica 55 Roman"/>
                        <w:color w:val="auto"/>
                        <w:sz w:val="18"/>
                        <w:szCs w:val="18"/>
                      </w:rPr>
                      <w:t xml:space="preserve"> </w:t>
                    </w:r>
                    <w:r w:rsidRPr="006C44C4">
                      <w:rPr>
                        <w:rFonts w:ascii="Nunito Sans" w:eastAsiaTheme="minorEastAsia" w:hAnsi="Nunito Sans" w:cs="Helvetica 55 Roman"/>
                        <w:noProof/>
                        <w:color w:val="auto"/>
                        <w:sz w:val="18"/>
                        <w:szCs w:val="18"/>
                      </w:rPr>
                      <w:t>support</w:t>
                    </w:r>
                  </w:p>
                  <w:p w14:paraId="3AB077BE" w14:textId="77777777" w:rsidR="00D732F1" w:rsidRPr="00132CB9" w:rsidRDefault="00D732F1" w:rsidP="00ED298A">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Lieu de travail : </w:t>
                    </w:r>
                    <w:r w:rsidRPr="006C44C4">
                      <w:rPr>
                        <w:rFonts w:ascii="Nunito Sans" w:eastAsiaTheme="minorEastAsia" w:hAnsi="Nunito Sans" w:cs="Helvetica 55 Roman"/>
                        <w:noProof/>
                        <w:color w:val="auto"/>
                        <w:sz w:val="18"/>
                        <w:szCs w:val="18"/>
                      </w:rPr>
                      <w:t>MONS</w:t>
                    </w:r>
                  </w:p>
                  <w:p w14:paraId="1EEE822D" w14:textId="77777777" w:rsidR="00D732F1" w:rsidRPr="00132CB9" w:rsidRDefault="00D732F1" w:rsidP="00ED298A">
                    <w:pPr>
                      <w:autoSpaceDE w:val="0"/>
                      <w:autoSpaceDN w:val="0"/>
                      <w:adjustRightInd w:val="0"/>
                      <w:spacing w:line="280" w:lineRule="exact"/>
                      <w:jc w:val="left"/>
                      <w:rPr>
                        <w:rFonts w:ascii="Nunito Sans" w:eastAsiaTheme="minorEastAsia" w:hAnsi="Nunito Sans" w:cs="Helvetica 55 Roman"/>
                        <w:color w:val="auto"/>
                        <w:sz w:val="18"/>
                        <w:szCs w:val="18"/>
                      </w:rPr>
                    </w:pPr>
                    <w:r w:rsidRPr="00132CB9">
                      <w:rPr>
                        <w:rFonts w:ascii="Nunito Sans" w:eastAsiaTheme="minorEastAsia" w:hAnsi="Nunito Sans" w:cs="Helvetica 55 Roman"/>
                        <w:b/>
                        <w:bCs/>
                        <w:color w:val="auto"/>
                        <w:sz w:val="18"/>
                        <w:szCs w:val="18"/>
                      </w:rPr>
                      <w:t xml:space="preserve">Type de contrat : </w:t>
                    </w:r>
                    <w:r w:rsidRPr="006C44C4">
                      <w:rPr>
                        <w:rFonts w:ascii="Nunito Sans" w:eastAsiaTheme="minorEastAsia" w:hAnsi="Nunito Sans" w:cs="Helvetica 55 Roman"/>
                        <w:noProof/>
                        <w:color w:val="auto"/>
                        <w:sz w:val="18"/>
                        <w:szCs w:val="18"/>
                      </w:rPr>
                      <w:t>STATUTAIRE</w:t>
                    </w:r>
                  </w:p>
                  <w:p w14:paraId="3F04BD22" w14:textId="77777777" w:rsidR="00D732F1" w:rsidRDefault="00D732F1" w:rsidP="008823F4">
                    <w:pPr>
                      <w:autoSpaceDE w:val="0"/>
                      <w:autoSpaceDN w:val="0"/>
                      <w:adjustRightInd w:val="0"/>
                      <w:spacing w:line="280" w:lineRule="exact"/>
                      <w:jc w:val="left"/>
                      <w:rPr>
                        <w:rFonts w:ascii="Nunito Sans" w:eastAsiaTheme="minorEastAsia" w:hAnsi="Nunito Sans" w:cs="Helvetica 55 Roman"/>
                        <w:b/>
                        <w:bCs/>
                        <w:color w:val="auto"/>
                        <w:sz w:val="18"/>
                        <w:szCs w:val="18"/>
                      </w:rPr>
                    </w:pPr>
                    <w:r w:rsidRPr="00132CB9">
                      <w:rPr>
                        <w:rFonts w:ascii="Nunito Sans" w:eastAsiaTheme="minorEastAsia" w:hAnsi="Nunito Sans" w:cs="Helvetica 55 Roman"/>
                        <w:b/>
                        <w:bCs/>
                        <w:color w:val="auto"/>
                        <w:sz w:val="18"/>
                        <w:szCs w:val="18"/>
                      </w:rPr>
                      <w:t xml:space="preserve">Poste(s) : </w:t>
                    </w:r>
                    <w:r w:rsidRPr="006C44C4">
                      <w:rPr>
                        <w:rFonts w:ascii="Nunito Sans" w:eastAsiaTheme="minorEastAsia" w:hAnsi="Nunito Sans" w:cs="Helvetica 55 Roman"/>
                        <w:noProof/>
                        <w:color w:val="auto"/>
                        <w:sz w:val="18"/>
                        <w:szCs w:val="18"/>
                      </w:rPr>
                      <w:t>1</w:t>
                    </w:r>
                  </w:p>
                  <w:p w14:paraId="33D89173" w14:textId="61189C4E" w:rsidR="00D732F1" w:rsidRPr="008823F4" w:rsidRDefault="00D732F1" w:rsidP="008823F4">
                    <w:pPr>
                      <w:autoSpaceDE w:val="0"/>
                      <w:autoSpaceDN w:val="0"/>
                      <w:adjustRightInd w:val="0"/>
                      <w:spacing w:line="280" w:lineRule="exact"/>
                      <w:jc w:val="left"/>
                      <w:rPr>
                        <w:rFonts w:ascii="Nunito Sans" w:eastAsiaTheme="minorEastAsia" w:hAnsi="Nunito Sans" w:cs="Helvetica 55 Roman"/>
                        <w:color w:val="auto"/>
                        <w:sz w:val="18"/>
                        <w:szCs w:val="18"/>
                      </w:rPr>
                    </w:pPr>
                    <w:bookmarkStart w:id="3" w:name="_Hlk79399899"/>
                    <w:bookmarkStart w:id="4" w:name="_Hlk79399900"/>
                    <w:r>
                      <w:rPr>
                        <w:rFonts w:ascii="Nunito Sans" w:eastAsiaTheme="minorEastAsia" w:hAnsi="Nunito Sans" w:cs="Helvetica 55 Roman"/>
                        <w:b/>
                        <w:bCs/>
                        <w:color w:val="auto"/>
                        <w:sz w:val="18"/>
                        <w:szCs w:val="18"/>
                      </w:rPr>
                      <w:t xml:space="preserve">Date de déclaration de vacance : </w:t>
                    </w:r>
                    <w:r w:rsidR="00846BB2" w:rsidRPr="00846BB2">
                      <w:rPr>
                        <w:rFonts w:ascii="Nunito Sans" w:eastAsiaTheme="minorEastAsia" w:hAnsi="Nunito Sans" w:cs="Helvetica 55 Roman"/>
                        <w:noProof/>
                        <w:color w:val="auto"/>
                        <w:sz w:val="18"/>
                        <w:szCs w:val="18"/>
                      </w:rPr>
                      <w:t>05</w:t>
                    </w:r>
                    <w:r>
                      <w:rPr>
                        <w:rFonts w:ascii="Nunito Sans" w:eastAsiaTheme="minorEastAsia" w:hAnsi="Nunito Sans" w:cs="Helvetica 55 Roman"/>
                        <w:noProof/>
                        <w:color w:val="auto"/>
                        <w:sz w:val="18"/>
                        <w:szCs w:val="18"/>
                      </w:rPr>
                      <w:t>/03</w:t>
                    </w:r>
                    <w:r w:rsidRPr="006C44C4">
                      <w:rPr>
                        <w:rFonts w:ascii="Nunito Sans" w:eastAsiaTheme="minorEastAsia" w:hAnsi="Nunito Sans" w:cs="Helvetica 55 Roman"/>
                        <w:noProof/>
                        <w:color w:val="auto"/>
                        <w:sz w:val="18"/>
                        <w:szCs w:val="18"/>
                      </w:rPr>
                      <w:t>/2024</w:t>
                    </w:r>
                    <w:bookmarkEnd w:id="3"/>
                    <w:bookmarkEnd w:id="4"/>
                  </w:p>
                </w:txbxContent>
              </v:textbox>
            </v:shape>
          </w:pict>
        </mc:Fallback>
      </mc:AlternateContent>
    </w:r>
    <w:r w:rsidRPr="00E467C2">
      <w:rPr>
        <w:rFonts w:cstheme="minorBidi"/>
        <w:b/>
        <w:bCs/>
        <w:caps/>
        <w:noProof/>
        <w:color w:val="auto"/>
        <w:sz w:val="18"/>
        <w:szCs w:val="18"/>
      </w:rPr>
      <w:drawing>
        <wp:anchor distT="0" distB="0" distL="114300" distR="114300" simplePos="0" relativeHeight="251663360" behindDoc="1" locked="0" layoutInCell="1" allowOverlap="1" wp14:anchorId="237B5208" wp14:editId="4D06B33B">
          <wp:simplePos x="0" y="0"/>
          <wp:positionH relativeFrom="page">
            <wp:posOffset>615950</wp:posOffset>
          </wp:positionH>
          <wp:positionV relativeFrom="page">
            <wp:posOffset>540385</wp:posOffset>
          </wp:positionV>
          <wp:extent cx="1105200" cy="900000"/>
          <wp:effectExtent l="0" t="0" r="0" b="0"/>
          <wp:wrapNone/>
          <wp:docPr id="3" name="Image 3" descr="Une image contenant texte, signe, bouteill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lent_h25.png"/>
                  <pic:cNvPicPr/>
                </pic:nvPicPr>
                <pic:blipFill>
                  <a:blip r:embed="rId1">
                    <a:extLst>
                      <a:ext uri="{28A0092B-C50C-407E-A947-70E740481C1C}">
                        <a14:useLocalDpi xmlns:a14="http://schemas.microsoft.com/office/drawing/2010/main" val="0"/>
                      </a:ext>
                    </a:extLst>
                  </a:blip>
                  <a:stretch>
                    <a:fillRect/>
                  </a:stretch>
                </pic:blipFill>
                <pic:spPr>
                  <a:xfrm>
                    <a:off x="0" y="0"/>
                    <a:ext cx="1105200" cy="900000"/>
                  </a:xfrm>
                  <a:prstGeom prst="rect">
                    <a:avLst/>
                  </a:prstGeom>
                </pic:spPr>
              </pic:pic>
            </a:graphicData>
          </a:graphic>
          <wp14:sizeRelH relativeFrom="page">
            <wp14:pctWidth>0</wp14:pctWidth>
          </wp14:sizeRelH>
          <wp14:sizeRelV relativeFrom="page">
            <wp14:pctHeight>0</wp14:pctHeight>
          </wp14:sizeRelV>
        </wp:anchor>
      </w:drawing>
    </w:r>
    <w:r w:rsidRPr="006C44C4">
      <w:rPr>
        <w:rFonts w:ascii="Nunito Sans" w:hAnsi="Nunito Sans" w:cstheme="minorBidi"/>
        <w:b/>
        <w:bCs/>
        <w:caps/>
        <w:noProof/>
        <w:color w:val="auto"/>
        <w:sz w:val="18"/>
        <w:szCs w:val="18"/>
      </w:rPr>
      <w:t>MMID</w:t>
    </w:r>
  </w:p>
  <w:p w14:paraId="0F7EB2CC" w14:textId="77777777" w:rsidR="00D732F1" w:rsidRPr="00132CB9" w:rsidRDefault="00D732F1" w:rsidP="00ED298A">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C44C4">
      <w:rPr>
        <w:rFonts w:ascii="Nunito Sans" w:eastAsiaTheme="minorEastAsia" w:hAnsi="Nunito Sans" w:cstheme="minorBidi"/>
        <w:b/>
        <w:bCs/>
        <w:caps/>
        <w:noProof/>
        <w:color w:val="auto"/>
        <w:sz w:val="18"/>
        <w:szCs w:val="18"/>
      </w:rPr>
      <w:t>AWB0058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72B6A" w14:textId="77777777" w:rsidR="00D732F1" w:rsidRPr="00132CB9" w:rsidRDefault="00D732F1" w:rsidP="00E35A45">
    <w:pPr>
      <w:pStyle w:val="Default"/>
      <w:spacing w:line="280" w:lineRule="exact"/>
      <w:ind w:right="1729"/>
      <w:jc w:val="right"/>
      <w:rPr>
        <w:rFonts w:ascii="Nunito Sans" w:hAnsi="Nunito Sans" w:cstheme="minorBidi"/>
        <w:b/>
        <w:bCs/>
        <w:caps/>
        <w:color w:val="auto"/>
        <w:sz w:val="18"/>
        <w:szCs w:val="18"/>
      </w:rPr>
    </w:pPr>
    <w:r w:rsidRPr="006C44C4">
      <w:rPr>
        <w:rFonts w:ascii="Nunito Sans" w:hAnsi="Nunito Sans" w:cstheme="minorBidi"/>
        <w:b/>
        <w:bCs/>
        <w:caps/>
        <w:noProof/>
        <w:color w:val="auto"/>
        <w:sz w:val="18"/>
        <w:szCs w:val="18"/>
      </w:rPr>
      <w:t>MMID</w:t>
    </w:r>
  </w:p>
  <w:p w14:paraId="02F93716" w14:textId="77777777" w:rsidR="00D732F1" w:rsidRPr="00132CB9" w:rsidRDefault="00D732F1"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sidRPr="006C44C4">
      <w:rPr>
        <w:rFonts w:ascii="Nunito Sans" w:eastAsiaTheme="minorEastAsia" w:hAnsi="Nunito Sans" w:cstheme="minorBidi"/>
        <w:b/>
        <w:bCs/>
        <w:caps/>
        <w:noProof/>
        <w:color w:val="auto"/>
        <w:sz w:val="18"/>
        <w:szCs w:val="18"/>
      </w:rPr>
      <w:t>AWB0058</w:t>
    </w:r>
  </w:p>
  <w:p w14:paraId="2DC2F599" w14:textId="77777777" w:rsidR="00D732F1" w:rsidRPr="00BF679B" w:rsidRDefault="00D732F1" w:rsidP="00E35A45">
    <w:pPr>
      <w:pStyle w:val="En-tte"/>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36044" w14:textId="77777777" w:rsidR="00E35A45" w:rsidRPr="00132CB9" w:rsidRDefault="00F94B17" w:rsidP="00E35A45">
    <w:pPr>
      <w:pStyle w:val="Default"/>
      <w:spacing w:line="280" w:lineRule="exact"/>
      <w:ind w:right="1729"/>
      <w:jc w:val="right"/>
      <w:rPr>
        <w:rFonts w:ascii="Nunito Sans" w:hAnsi="Nunito Sans" w:cstheme="minorBidi"/>
        <w:b/>
        <w:bCs/>
        <w:caps/>
        <w:color w:val="auto"/>
        <w:sz w:val="18"/>
        <w:szCs w:val="18"/>
      </w:rPr>
    </w:pPr>
    <w:r>
      <w:rPr>
        <w:rFonts w:ascii="Nunito Sans" w:hAnsi="Nunito Sans" w:cstheme="minorBidi"/>
        <w:b/>
        <w:bCs/>
        <w:caps/>
        <w:noProof/>
        <w:color w:val="auto"/>
        <w:sz w:val="18"/>
        <w:szCs w:val="18"/>
      </w:rPr>
      <w:t>«Type_de_procédure»</w:t>
    </w:r>
  </w:p>
  <w:p w14:paraId="32F0E72C" w14:textId="77777777" w:rsidR="00E35A45" w:rsidRPr="00132CB9" w:rsidRDefault="00F94B17" w:rsidP="00E35A45">
    <w:pPr>
      <w:autoSpaceDE w:val="0"/>
      <w:autoSpaceDN w:val="0"/>
      <w:adjustRightInd w:val="0"/>
      <w:spacing w:line="280" w:lineRule="exact"/>
      <w:ind w:right="1729"/>
      <w:jc w:val="right"/>
      <w:rPr>
        <w:rFonts w:ascii="Nunito Sans" w:eastAsiaTheme="minorEastAsia" w:hAnsi="Nunito Sans" w:cstheme="minorBidi"/>
        <w:caps/>
        <w:color w:val="auto"/>
        <w:sz w:val="18"/>
        <w:szCs w:val="18"/>
      </w:rPr>
    </w:pPr>
    <w:r>
      <w:rPr>
        <w:rFonts w:ascii="Nunito Sans" w:eastAsiaTheme="minorEastAsia" w:hAnsi="Nunito Sans" w:cstheme="minorBidi"/>
        <w:b/>
        <w:bCs/>
        <w:caps/>
        <w:noProof/>
        <w:color w:val="auto"/>
        <w:sz w:val="18"/>
        <w:szCs w:val="18"/>
      </w:rPr>
      <w:t>«Numéros_de_poste»</w:t>
    </w:r>
  </w:p>
  <w:p w14:paraId="5EE14DFC" w14:textId="77777777" w:rsidR="00423A7D" w:rsidRPr="00BF679B" w:rsidRDefault="00423A7D" w:rsidP="00E35A45">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E5C0A27"/>
    <w:multiLevelType w:val="hybridMultilevel"/>
    <w:tmpl w:val="86A26A52"/>
    <w:lvl w:ilvl="0" w:tplc="087E0CE2">
      <w:numFmt w:val="bullet"/>
      <w:lvlText w:val="-"/>
      <w:lvlJc w:val="left"/>
      <w:pPr>
        <w:ind w:left="720" w:hanging="360"/>
      </w:pPr>
      <w:rPr>
        <w:rFonts w:ascii="Helvetica 55 Roman" w:eastAsia="Arial" w:hAnsi="Helvetica 55 Roman" w:cs="Arial" w:hint="default"/>
        <w:b w:val="0"/>
        <w:color w:val="1C1C1B"/>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1">
    <w:nsid w:val="1051163C"/>
    <w:multiLevelType w:val="hybridMultilevel"/>
    <w:tmpl w:val="E91C84E6"/>
    <w:lvl w:ilvl="0" w:tplc="9DE85BFA">
      <w:numFmt w:val="bullet"/>
      <w:lvlText w:val="-"/>
      <w:lvlJc w:val="left"/>
      <w:pPr>
        <w:ind w:left="720" w:hanging="360"/>
      </w:pPr>
      <w:rPr>
        <w:rFonts w:ascii="Helvetica 55 Roman" w:eastAsiaTheme="minorEastAsia" w:hAnsi="Helvetica 55 Roman"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1">
    <w:nsid w:val="123A71ED"/>
    <w:multiLevelType w:val="hybridMultilevel"/>
    <w:tmpl w:val="E38C358C"/>
    <w:lvl w:ilvl="0" w:tplc="B7FCDA4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3" w15:restartNumberingAfterBreak="1">
    <w:nsid w:val="1DE92732"/>
    <w:multiLevelType w:val="hybridMultilevel"/>
    <w:tmpl w:val="D64261B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1">
    <w:nsid w:val="28807C1E"/>
    <w:multiLevelType w:val="hybridMultilevel"/>
    <w:tmpl w:val="BCBACD5A"/>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43F2ED2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A03A519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64D23554">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3C32BF98">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BAC6CD04">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1B8810A">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FC2018D8">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DACD47A">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5" w15:restartNumberingAfterBreak="1">
    <w:nsid w:val="3E3001BE"/>
    <w:multiLevelType w:val="hybridMultilevel"/>
    <w:tmpl w:val="03ECF69A"/>
    <w:lvl w:ilvl="0" w:tplc="1F64A0CE">
      <w:start w:val="5"/>
      <w:numFmt w:val="decimal"/>
      <w:lvlText w:val="%1"/>
      <w:lvlJc w:val="left"/>
      <w:pPr>
        <w:ind w:left="319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670C948C">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6DC0F40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3E90AB9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857EAF06">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E6EC8D2C">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5674199A">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95988FCA">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B45E018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6" w15:restartNumberingAfterBreak="1">
    <w:nsid w:val="47FD7451"/>
    <w:multiLevelType w:val="hybridMultilevel"/>
    <w:tmpl w:val="322AC3BA"/>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1">
    <w:nsid w:val="4D0C037F"/>
    <w:multiLevelType w:val="hybridMultilevel"/>
    <w:tmpl w:val="99CA5416"/>
    <w:lvl w:ilvl="0" w:tplc="3FCE1D76">
      <w:start w:val="1"/>
      <w:numFmt w:val="bullet"/>
      <w:pStyle w:val="Sansinterligne"/>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1">
    <w:nsid w:val="50D11E7B"/>
    <w:multiLevelType w:val="hybridMultilevel"/>
    <w:tmpl w:val="069287FC"/>
    <w:lvl w:ilvl="0" w:tplc="A4ACFD96">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9" w15:restartNumberingAfterBreak="1">
    <w:nsid w:val="50F758C2"/>
    <w:multiLevelType w:val="hybridMultilevel"/>
    <w:tmpl w:val="AB0EDA2A"/>
    <w:lvl w:ilvl="0" w:tplc="156E86E0">
      <w:start w:val="1"/>
      <w:numFmt w:val="bullet"/>
      <w:lvlText w:val="-"/>
      <w:lvlJc w:val="left"/>
      <w:pPr>
        <w:ind w:left="133"/>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BAC0EE02">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944A2A0">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595EFC26">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DC44CA74">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4330D9B0">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AED6E7A0">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7EA88150">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70F6F380">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0" w15:restartNumberingAfterBreak="1">
    <w:nsid w:val="561F1D29"/>
    <w:multiLevelType w:val="hybridMultilevel"/>
    <w:tmpl w:val="C320213E"/>
    <w:lvl w:ilvl="0" w:tplc="A4ACFD96">
      <w:start w:val="1"/>
      <w:numFmt w:val="bullet"/>
      <w:lvlText w:val="-"/>
      <w:lvlJc w:val="left"/>
      <w:pPr>
        <w:ind w:left="15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F0C0AD8A">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F626BD9E">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EFC2A7DE">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A6AE5E6">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56AC91C2">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4EBAA17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03B20C0A">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181E9C44">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1" w15:restartNumberingAfterBreak="1">
    <w:nsid w:val="6DDD7FCC"/>
    <w:multiLevelType w:val="hybridMultilevel"/>
    <w:tmpl w:val="357E925A"/>
    <w:lvl w:ilvl="0" w:tplc="EFDA1950">
      <w:start w:val="23"/>
      <w:numFmt w:val="decimal"/>
      <w:lvlText w:val="%1"/>
      <w:lvlJc w:val="left"/>
      <w:pPr>
        <w:ind w:left="278"/>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751E948A">
      <w:start w:val="1"/>
      <w:numFmt w:val="lowerLetter"/>
      <w:lvlText w:val="%2"/>
      <w:lvlJc w:val="left"/>
      <w:pPr>
        <w:ind w:left="39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107E2ADC">
      <w:start w:val="1"/>
      <w:numFmt w:val="lowerRoman"/>
      <w:lvlText w:val="%3"/>
      <w:lvlJc w:val="left"/>
      <w:pPr>
        <w:ind w:left="47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59AA282">
      <w:start w:val="1"/>
      <w:numFmt w:val="decimal"/>
      <w:lvlText w:val="%4"/>
      <w:lvlJc w:val="left"/>
      <w:pPr>
        <w:ind w:left="54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E44604A6">
      <w:start w:val="1"/>
      <w:numFmt w:val="lowerLetter"/>
      <w:lvlText w:val="%5"/>
      <w:lvlJc w:val="left"/>
      <w:pPr>
        <w:ind w:left="615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CAF6E654">
      <w:start w:val="1"/>
      <w:numFmt w:val="lowerRoman"/>
      <w:lvlText w:val="%6"/>
      <w:lvlJc w:val="left"/>
      <w:pPr>
        <w:ind w:left="687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B4BAF248">
      <w:start w:val="1"/>
      <w:numFmt w:val="decimal"/>
      <w:lvlText w:val="%7"/>
      <w:lvlJc w:val="left"/>
      <w:pPr>
        <w:ind w:left="759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686C9596">
      <w:start w:val="1"/>
      <w:numFmt w:val="lowerLetter"/>
      <w:lvlText w:val="%8"/>
      <w:lvlJc w:val="left"/>
      <w:pPr>
        <w:ind w:left="831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34EEFA02">
      <w:start w:val="1"/>
      <w:numFmt w:val="lowerRoman"/>
      <w:lvlText w:val="%9"/>
      <w:lvlJc w:val="left"/>
      <w:pPr>
        <w:ind w:left="9035"/>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2" w15:restartNumberingAfterBreak="1">
    <w:nsid w:val="6F486A70"/>
    <w:multiLevelType w:val="hybridMultilevel"/>
    <w:tmpl w:val="1040E97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1">
    <w:nsid w:val="6FDF02C6"/>
    <w:multiLevelType w:val="hybridMultilevel"/>
    <w:tmpl w:val="192E62A8"/>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1">
    <w:nsid w:val="74A120FF"/>
    <w:multiLevelType w:val="hybridMultilevel"/>
    <w:tmpl w:val="15AA924C"/>
    <w:lvl w:ilvl="0" w:tplc="A4ACFD96">
      <w:start w:val="1"/>
      <w:numFmt w:val="bullet"/>
      <w:lvlText w:val="-"/>
      <w:lvlJc w:val="left"/>
      <w:pPr>
        <w:ind w:left="720" w:hanging="3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1">
    <w:nsid w:val="75E11AFE"/>
    <w:multiLevelType w:val="hybridMultilevel"/>
    <w:tmpl w:val="874623E8"/>
    <w:lvl w:ilvl="0" w:tplc="EC785896">
      <w:start w:val="1"/>
      <w:numFmt w:val="bullet"/>
      <w:lvlText w:val="-"/>
      <w:lvlJc w:val="left"/>
      <w:pPr>
        <w:ind w:left="189"/>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08ECB598">
      <w:start w:val="1"/>
      <w:numFmt w:val="bullet"/>
      <w:lvlText w:val="o"/>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2162F408">
      <w:start w:val="1"/>
      <w:numFmt w:val="bullet"/>
      <w:lvlText w:val="▪"/>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9B1C0690">
      <w:start w:val="1"/>
      <w:numFmt w:val="bullet"/>
      <w:lvlText w:val="•"/>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2E2A72FC">
      <w:start w:val="1"/>
      <w:numFmt w:val="bullet"/>
      <w:lvlText w:val="o"/>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8DBE44EA">
      <w:start w:val="1"/>
      <w:numFmt w:val="bullet"/>
      <w:lvlText w:val="▪"/>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16F04EFE">
      <w:start w:val="1"/>
      <w:numFmt w:val="bullet"/>
      <w:lvlText w:val="•"/>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E04D3AC">
      <w:start w:val="1"/>
      <w:numFmt w:val="bullet"/>
      <w:lvlText w:val="o"/>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2AF8D126">
      <w:start w:val="1"/>
      <w:numFmt w:val="bullet"/>
      <w:lvlText w:val="▪"/>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6" w15:restartNumberingAfterBreak="1">
    <w:nsid w:val="7722336D"/>
    <w:multiLevelType w:val="hybridMultilevel"/>
    <w:tmpl w:val="31E44CDA"/>
    <w:lvl w:ilvl="0" w:tplc="CC8CBD64">
      <w:start w:val="1"/>
      <w:numFmt w:val="decimal"/>
      <w:lvlText w:val="%1."/>
      <w:lvlJc w:val="left"/>
      <w:pPr>
        <w:ind w:left="222"/>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1BA844E2">
      <w:start w:val="1"/>
      <w:numFmt w:val="lowerLetter"/>
      <w:lvlText w:val="%2"/>
      <w:lvlJc w:val="left"/>
      <w:pPr>
        <w:ind w:left="10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0450CD46">
      <w:start w:val="1"/>
      <w:numFmt w:val="lowerRoman"/>
      <w:lvlText w:val="%3"/>
      <w:lvlJc w:val="left"/>
      <w:pPr>
        <w:ind w:left="18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AEC0B0AE">
      <w:start w:val="1"/>
      <w:numFmt w:val="decimal"/>
      <w:lvlText w:val="%4"/>
      <w:lvlJc w:val="left"/>
      <w:pPr>
        <w:ind w:left="25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A94A0174">
      <w:start w:val="1"/>
      <w:numFmt w:val="lowerLetter"/>
      <w:lvlText w:val="%5"/>
      <w:lvlJc w:val="left"/>
      <w:pPr>
        <w:ind w:left="324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1C507E94">
      <w:start w:val="1"/>
      <w:numFmt w:val="lowerRoman"/>
      <w:lvlText w:val="%6"/>
      <w:lvlJc w:val="left"/>
      <w:pPr>
        <w:ind w:left="396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8FC88C3C">
      <w:start w:val="1"/>
      <w:numFmt w:val="decimal"/>
      <w:lvlText w:val="%7"/>
      <w:lvlJc w:val="left"/>
      <w:pPr>
        <w:ind w:left="4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4CF61134">
      <w:start w:val="1"/>
      <w:numFmt w:val="lowerLetter"/>
      <w:lvlText w:val="%8"/>
      <w:lvlJc w:val="left"/>
      <w:pPr>
        <w:ind w:left="540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6A34A420">
      <w:start w:val="1"/>
      <w:numFmt w:val="lowerRoman"/>
      <w:lvlText w:val="%9"/>
      <w:lvlJc w:val="left"/>
      <w:pPr>
        <w:ind w:left="612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abstractNum w:abstractNumId="17" w15:restartNumberingAfterBreak="1">
    <w:nsid w:val="77264F54"/>
    <w:multiLevelType w:val="hybridMultilevel"/>
    <w:tmpl w:val="3474A8EA"/>
    <w:lvl w:ilvl="0" w:tplc="B7747E96">
      <w:start w:val="8"/>
      <w:numFmt w:val="decimal"/>
      <w:lvlText w:val="%1"/>
      <w:lvlJc w:val="left"/>
      <w:pPr>
        <w:ind w:left="1680"/>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1" w:tplc="DAAC9326">
      <w:start w:val="1"/>
      <w:numFmt w:val="lowerLetter"/>
      <w:lvlText w:val="%2"/>
      <w:lvlJc w:val="left"/>
      <w:pPr>
        <w:ind w:left="41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2" w:tplc="7CFA275E">
      <w:start w:val="1"/>
      <w:numFmt w:val="lowerRoman"/>
      <w:lvlText w:val="%3"/>
      <w:lvlJc w:val="left"/>
      <w:pPr>
        <w:ind w:left="48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3" w:tplc="BEE4C552">
      <w:start w:val="1"/>
      <w:numFmt w:val="decimal"/>
      <w:lvlText w:val="%4"/>
      <w:lvlJc w:val="left"/>
      <w:pPr>
        <w:ind w:left="55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4" w:tplc="530C7808">
      <w:start w:val="1"/>
      <w:numFmt w:val="lowerLetter"/>
      <w:lvlText w:val="%5"/>
      <w:lvlJc w:val="left"/>
      <w:pPr>
        <w:ind w:left="626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5" w:tplc="3058F000">
      <w:start w:val="1"/>
      <w:numFmt w:val="lowerRoman"/>
      <w:lvlText w:val="%6"/>
      <w:lvlJc w:val="left"/>
      <w:pPr>
        <w:ind w:left="698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6" w:tplc="D72A0526">
      <w:start w:val="1"/>
      <w:numFmt w:val="decimal"/>
      <w:lvlText w:val="%7"/>
      <w:lvlJc w:val="left"/>
      <w:pPr>
        <w:ind w:left="770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7" w:tplc="EAE4C004">
      <w:start w:val="1"/>
      <w:numFmt w:val="lowerLetter"/>
      <w:lvlText w:val="%8"/>
      <w:lvlJc w:val="left"/>
      <w:pPr>
        <w:ind w:left="842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lvl w:ilvl="8" w:tplc="0A5CBAEE">
      <w:start w:val="1"/>
      <w:numFmt w:val="lowerRoman"/>
      <w:lvlText w:val="%9"/>
      <w:lvlJc w:val="left"/>
      <w:pPr>
        <w:ind w:left="9146"/>
      </w:pPr>
      <w:rPr>
        <w:rFonts w:ascii="Arial" w:eastAsia="Arial" w:hAnsi="Arial" w:cs="Arial"/>
        <w:b w:val="0"/>
        <w:i w:val="0"/>
        <w:strike w:val="0"/>
        <w:dstrike w:val="0"/>
        <w:color w:val="1C1C1B"/>
        <w:sz w:val="20"/>
        <w:szCs w:val="20"/>
        <w:u w:val="none" w:color="000000"/>
        <w:bdr w:val="none" w:sz="0" w:space="0" w:color="auto"/>
        <w:shd w:val="clear" w:color="auto" w:fill="auto"/>
        <w:vertAlign w:val="baseline"/>
      </w:rPr>
    </w:lvl>
  </w:abstractNum>
  <w:num w:numId="1" w16cid:durableId="1021129714">
    <w:abstractNumId w:val="10"/>
  </w:num>
  <w:num w:numId="2" w16cid:durableId="1292126007">
    <w:abstractNumId w:val="5"/>
  </w:num>
  <w:num w:numId="3" w16cid:durableId="1601717404">
    <w:abstractNumId w:val="17"/>
  </w:num>
  <w:num w:numId="4" w16cid:durableId="781148148">
    <w:abstractNumId w:val="11"/>
  </w:num>
  <w:num w:numId="5" w16cid:durableId="448084525">
    <w:abstractNumId w:val="9"/>
  </w:num>
  <w:num w:numId="6" w16cid:durableId="2067140770">
    <w:abstractNumId w:val="2"/>
  </w:num>
  <w:num w:numId="7" w16cid:durableId="544408565">
    <w:abstractNumId w:val="16"/>
  </w:num>
  <w:num w:numId="8" w16cid:durableId="1101411325">
    <w:abstractNumId w:val="15"/>
  </w:num>
  <w:num w:numId="9" w16cid:durableId="951592397">
    <w:abstractNumId w:val="3"/>
  </w:num>
  <w:num w:numId="10" w16cid:durableId="1503737495">
    <w:abstractNumId w:val="12"/>
  </w:num>
  <w:num w:numId="11" w16cid:durableId="865556012">
    <w:abstractNumId w:val="1"/>
  </w:num>
  <w:num w:numId="12" w16cid:durableId="1298684444">
    <w:abstractNumId w:val="6"/>
  </w:num>
  <w:num w:numId="13" w16cid:durableId="441606029">
    <w:abstractNumId w:val="8"/>
  </w:num>
  <w:num w:numId="14" w16cid:durableId="2034333140">
    <w:abstractNumId w:val="14"/>
  </w:num>
  <w:num w:numId="15" w16cid:durableId="1501045647">
    <w:abstractNumId w:val="13"/>
  </w:num>
  <w:num w:numId="16" w16cid:durableId="1535387616">
    <w:abstractNumId w:val="4"/>
  </w:num>
  <w:num w:numId="17" w16cid:durableId="1597984949">
    <w:abstractNumId w:val="7"/>
  </w:num>
  <w:num w:numId="18" w16cid:durableId="119543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1DC"/>
    <w:rsid w:val="000372C6"/>
    <w:rsid w:val="00045BAD"/>
    <w:rsid w:val="00063AEC"/>
    <w:rsid w:val="00094A46"/>
    <w:rsid w:val="000D1CB8"/>
    <w:rsid w:val="000E0E88"/>
    <w:rsid w:val="00123975"/>
    <w:rsid w:val="00132CB9"/>
    <w:rsid w:val="001337E7"/>
    <w:rsid w:val="00142CBA"/>
    <w:rsid w:val="0017486D"/>
    <w:rsid w:val="00195946"/>
    <w:rsid w:val="001A4AE3"/>
    <w:rsid w:val="001B5051"/>
    <w:rsid w:val="001D1402"/>
    <w:rsid w:val="001E51CE"/>
    <w:rsid w:val="00230B87"/>
    <w:rsid w:val="002C3A7F"/>
    <w:rsid w:val="00334214"/>
    <w:rsid w:val="00346E94"/>
    <w:rsid w:val="00363C21"/>
    <w:rsid w:val="003A72E1"/>
    <w:rsid w:val="00416D06"/>
    <w:rsid w:val="00423A7D"/>
    <w:rsid w:val="00424BD2"/>
    <w:rsid w:val="0045300F"/>
    <w:rsid w:val="004B25A9"/>
    <w:rsid w:val="004E170F"/>
    <w:rsid w:val="00506FBF"/>
    <w:rsid w:val="005F4978"/>
    <w:rsid w:val="00600B21"/>
    <w:rsid w:val="00624FB7"/>
    <w:rsid w:val="006330F6"/>
    <w:rsid w:val="00652725"/>
    <w:rsid w:val="006B7F17"/>
    <w:rsid w:val="006D5932"/>
    <w:rsid w:val="006F0003"/>
    <w:rsid w:val="00702B34"/>
    <w:rsid w:val="007501DA"/>
    <w:rsid w:val="007643C0"/>
    <w:rsid w:val="007A575F"/>
    <w:rsid w:val="00846BB2"/>
    <w:rsid w:val="0085022C"/>
    <w:rsid w:val="00867561"/>
    <w:rsid w:val="008823F4"/>
    <w:rsid w:val="008A5FE2"/>
    <w:rsid w:val="008C42CC"/>
    <w:rsid w:val="00945DA1"/>
    <w:rsid w:val="009519B4"/>
    <w:rsid w:val="00981C1E"/>
    <w:rsid w:val="0099234F"/>
    <w:rsid w:val="009C1C49"/>
    <w:rsid w:val="009E1344"/>
    <w:rsid w:val="00A14935"/>
    <w:rsid w:val="00A22063"/>
    <w:rsid w:val="00A229B7"/>
    <w:rsid w:val="00A50B67"/>
    <w:rsid w:val="00A66D42"/>
    <w:rsid w:val="00A73A41"/>
    <w:rsid w:val="00A74B0F"/>
    <w:rsid w:val="00AC765D"/>
    <w:rsid w:val="00B00D37"/>
    <w:rsid w:val="00B01544"/>
    <w:rsid w:val="00B221DC"/>
    <w:rsid w:val="00B24B84"/>
    <w:rsid w:val="00B51233"/>
    <w:rsid w:val="00BB1CE3"/>
    <w:rsid w:val="00BE186E"/>
    <w:rsid w:val="00BF679B"/>
    <w:rsid w:val="00C3196A"/>
    <w:rsid w:val="00C60CDF"/>
    <w:rsid w:val="00C64FC4"/>
    <w:rsid w:val="00C74BF7"/>
    <w:rsid w:val="00CD42CD"/>
    <w:rsid w:val="00CE384A"/>
    <w:rsid w:val="00D67386"/>
    <w:rsid w:val="00D7187D"/>
    <w:rsid w:val="00D732F1"/>
    <w:rsid w:val="00D93500"/>
    <w:rsid w:val="00D93904"/>
    <w:rsid w:val="00D97297"/>
    <w:rsid w:val="00DC06CF"/>
    <w:rsid w:val="00E17187"/>
    <w:rsid w:val="00E35A45"/>
    <w:rsid w:val="00E467C2"/>
    <w:rsid w:val="00E5363A"/>
    <w:rsid w:val="00E73B0A"/>
    <w:rsid w:val="00ED298A"/>
    <w:rsid w:val="00ED4CF4"/>
    <w:rsid w:val="00EE01F8"/>
    <w:rsid w:val="00F24623"/>
    <w:rsid w:val="00F37980"/>
    <w:rsid w:val="00F558E1"/>
    <w:rsid w:val="00F85F33"/>
    <w:rsid w:val="00F873C5"/>
    <w:rsid w:val="00F94B17"/>
    <w:rsid w:val="00FA149B"/>
    <w:rsid w:val="00FA380B"/>
    <w:rsid w:val="00FE26E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F4222"/>
  <w15:docId w15:val="{0BCC3592-EA3C-4F8D-93C1-E828B0C0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79B"/>
    <w:pPr>
      <w:spacing w:after="0" w:line="240" w:lineRule="exact"/>
      <w:jc w:val="both"/>
    </w:pPr>
    <w:rPr>
      <w:rFonts w:ascii="Helvetica 55 Roman" w:eastAsia="Arial" w:hAnsi="Helvetica 55 Roman" w:cs="Arial"/>
      <w:color w:val="1C1C1B"/>
      <w:sz w:val="20"/>
    </w:rPr>
  </w:style>
  <w:style w:type="paragraph" w:styleId="Titre1">
    <w:name w:val="heading 1"/>
    <w:next w:val="Normal"/>
    <w:link w:val="Titre1Car"/>
    <w:uiPriority w:val="9"/>
    <w:qFormat/>
    <w:rsid w:val="00A73A41"/>
    <w:pPr>
      <w:keepNext/>
      <w:keepLines/>
      <w:spacing w:after="0" w:line="480" w:lineRule="exact"/>
      <w:outlineLvl w:val="0"/>
    </w:pPr>
    <w:rPr>
      <w:rFonts w:ascii="Helvetica 55 Roman" w:eastAsia="Arial" w:hAnsi="Helvetica 55 Roman" w:cs="Arial"/>
      <w:b/>
      <w:caps/>
      <w:sz w:val="48"/>
    </w:rPr>
  </w:style>
  <w:style w:type="paragraph" w:styleId="Titre2">
    <w:name w:val="heading 2"/>
    <w:next w:val="Normal"/>
    <w:link w:val="Titre2Car"/>
    <w:uiPriority w:val="9"/>
    <w:unhideWhenUsed/>
    <w:qFormat/>
    <w:rsid w:val="00D93500"/>
    <w:pPr>
      <w:keepNext/>
      <w:keepLines/>
      <w:spacing w:after="120" w:line="260" w:lineRule="exact"/>
      <w:outlineLvl w:val="1"/>
    </w:pPr>
    <w:rPr>
      <w:rFonts w:ascii="Helvetica 55 Roman" w:eastAsia="Arial" w:hAnsi="Helvetica 55 Roman" w:cs="Arial"/>
      <w:b/>
      <w:caps/>
      <w:color w:val="CF1735"/>
      <w:sz w:val="26"/>
    </w:rPr>
  </w:style>
  <w:style w:type="paragraph" w:styleId="Titre3">
    <w:name w:val="heading 3"/>
    <w:basedOn w:val="Normal"/>
    <w:next w:val="Normal"/>
    <w:link w:val="Titre3Car"/>
    <w:uiPriority w:val="9"/>
    <w:unhideWhenUsed/>
    <w:qFormat/>
    <w:rsid w:val="00A73A41"/>
    <w:pPr>
      <w:keepNext/>
      <w:keepLines/>
      <w:spacing w:line="280" w:lineRule="exact"/>
      <w:outlineLvl w:val="2"/>
    </w:pPr>
    <w:rPr>
      <w:rFonts w:eastAsiaTheme="majorEastAsia" w:cstheme="majorBidi"/>
      <w:b/>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D93500"/>
    <w:rPr>
      <w:rFonts w:ascii="Helvetica 55 Roman" w:eastAsia="Arial" w:hAnsi="Helvetica 55 Roman" w:cs="Arial"/>
      <w:b/>
      <w:caps/>
      <w:color w:val="CF1735"/>
      <w:sz w:val="26"/>
    </w:rPr>
  </w:style>
  <w:style w:type="character" w:customStyle="1" w:styleId="Titre1Car">
    <w:name w:val="Titre 1 Car"/>
    <w:link w:val="Titre1"/>
    <w:uiPriority w:val="9"/>
    <w:rsid w:val="00A73A41"/>
    <w:rPr>
      <w:rFonts w:ascii="Helvetica 55 Roman" w:eastAsia="Arial" w:hAnsi="Helvetica 55 Roman" w:cs="Arial"/>
      <w:b/>
      <w:caps/>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AC765D"/>
    <w:pPr>
      <w:autoSpaceDE w:val="0"/>
      <w:autoSpaceDN w:val="0"/>
      <w:adjustRightInd w:val="0"/>
      <w:spacing w:after="0" w:line="240" w:lineRule="auto"/>
    </w:pPr>
    <w:rPr>
      <w:rFonts w:ascii="Helvetica 55 Roman" w:hAnsi="Helvetica 55 Roman" w:cs="Helvetica 55 Roman"/>
      <w:color w:val="000000"/>
      <w:sz w:val="24"/>
      <w:szCs w:val="24"/>
    </w:rPr>
  </w:style>
  <w:style w:type="paragraph" w:customStyle="1" w:styleId="Pa0">
    <w:name w:val="Pa0"/>
    <w:basedOn w:val="Default"/>
    <w:next w:val="Default"/>
    <w:uiPriority w:val="99"/>
    <w:rsid w:val="00AC765D"/>
    <w:pPr>
      <w:spacing w:line="241" w:lineRule="atLeast"/>
    </w:pPr>
    <w:rPr>
      <w:rFonts w:cstheme="minorBidi"/>
      <w:color w:val="auto"/>
    </w:rPr>
  </w:style>
  <w:style w:type="character" w:customStyle="1" w:styleId="A1">
    <w:name w:val="A1"/>
    <w:uiPriority w:val="99"/>
    <w:rsid w:val="00AC765D"/>
    <w:rPr>
      <w:rFonts w:ascii="Helvetica Neue" w:hAnsi="Helvetica Neue" w:cs="Helvetica Neue"/>
      <w:b/>
      <w:bCs/>
      <w:color w:val="000000"/>
      <w:sz w:val="20"/>
      <w:szCs w:val="20"/>
    </w:rPr>
  </w:style>
  <w:style w:type="character" w:customStyle="1" w:styleId="A2">
    <w:name w:val="A2"/>
    <w:uiPriority w:val="99"/>
    <w:rsid w:val="00AC765D"/>
    <w:rPr>
      <w:rFonts w:cs="Helvetica 55 Roman"/>
      <w:b/>
      <w:bCs/>
      <w:color w:val="000000"/>
      <w:sz w:val="26"/>
      <w:szCs w:val="26"/>
    </w:rPr>
  </w:style>
  <w:style w:type="paragraph" w:customStyle="1" w:styleId="Pa1">
    <w:name w:val="Pa1"/>
    <w:basedOn w:val="Default"/>
    <w:next w:val="Default"/>
    <w:uiPriority w:val="99"/>
    <w:rsid w:val="00AC765D"/>
    <w:pPr>
      <w:spacing w:line="241" w:lineRule="atLeast"/>
    </w:pPr>
    <w:rPr>
      <w:rFonts w:cstheme="minorBidi"/>
      <w:color w:val="auto"/>
    </w:rPr>
  </w:style>
  <w:style w:type="character" w:customStyle="1" w:styleId="A3">
    <w:name w:val="A3"/>
    <w:uiPriority w:val="99"/>
    <w:rsid w:val="00AC765D"/>
    <w:rPr>
      <w:rFonts w:cs="Helvetica 55 Roman"/>
      <w:b/>
      <w:bCs/>
      <w:color w:val="000000"/>
      <w:sz w:val="48"/>
      <w:szCs w:val="48"/>
    </w:rPr>
  </w:style>
  <w:style w:type="table" w:styleId="Grilledutableau">
    <w:name w:val="Table Grid"/>
    <w:basedOn w:val="TableauNormal"/>
    <w:uiPriority w:val="39"/>
    <w:rsid w:val="001E5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uiPriority w:val="99"/>
    <w:rsid w:val="007643C0"/>
    <w:rPr>
      <w:rFonts w:cs="Helvetica 55 Roman"/>
      <w:color w:val="000000"/>
      <w:sz w:val="18"/>
      <w:szCs w:val="18"/>
    </w:rPr>
  </w:style>
  <w:style w:type="paragraph" w:customStyle="1" w:styleId="Pa2">
    <w:name w:val="Pa2"/>
    <w:basedOn w:val="Default"/>
    <w:next w:val="Default"/>
    <w:uiPriority w:val="99"/>
    <w:rsid w:val="007643C0"/>
    <w:pPr>
      <w:spacing w:line="241" w:lineRule="atLeast"/>
    </w:pPr>
    <w:rPr>
      <w:rFonts w:cstheme="minorBidi"/>
      <w:color w:val="auto"/>
    </w:rPr>
  </w:style>
  <w:style w:type="paragraph" w:styleId="Paragraphedeliste">
    <w:name w:val="List Paragraph"/>
    <w:basedOn w:val="Normal"/>
    <w:uiPriority w:val="34"/>
    <w:qFormat/>
    <w:rsid w:val="007501DA"/>
    <w:pPr>
      <w:ind w:left="720"/>
      <w:contextualSpacing/>
    </w:pPr>
  </w:style>
  <w:style w:type="paragraph" w:styleId="Pieddepage">
    <w:name w:val="footer"/>
    <w:basedOn w:val="Normal"/>
    <w:link w:val="PieddepageCar"/>
    <w:uiPriority w:val="99"/>
    <w:unhideWhenUsed/>
    <w:rsid w:val="00CD42CD"/>
    <w:pPr>
      <w:tabs>
        <w:tab w:val="center" w:pos="4680"/>
        <w:tab w:val="right" w:pos="9360"/>
      </w:tabs>
      <w:spacing w:line="240" w:lineRule="auto"/>
      <w:jc w:val="left"/>
    </w:pPr>
    <w:rPr>
      <w:rFonts w:asciiTheme="minorHAnsi" w:eastAsiaTheme="minorEastAsia" w:hAnsiTheme="minorHAnsi" w:cs="Times New Roman"/>
      <w:color w:val="auto"/>
      <w:sz w:val="22"/>
    </w:rPr>
  </w:style>
  <w:style w:type="character" w:customStyle="1" w:styleId="PieddepageCar">
    <w:name w:val="Pied de page Car"/>
    <w:basedOn w:val="Policepardfaut"/>
    <w:link w:val="Pieddepage"/>
    <w:uiPriority w:val="99"/>
    <w:rsid w:val="00CD42CD"/>
    <w:rPr>
      <w:rFonts w:cs="Times New Roman"/>
    </w:rPr>
  </w:style>
  <w:style w:type="paragraph" w:styleId="Sansinterligne">
    <w:name w:val="No Spacing"/>
    <w:aliases w:val="Puce"/>
    <w:uiPriority w:val="1"/>
    <w:qFormat/>
    <w:rsid w:val="00A73A41"/>
    <w:pPr>
      <w:numPr>
        <w:numId w:val="17"/>
      </w:numPr>
      <w:spacing w:after="0" w:line="240" w:lineRule="exact"/>
      <w:ind w:left="284" w:hanging="284"/>
      <w:jc w:val="both"/>
    </w:pPr>
    <w:rPr>
      <w:rFonts w:ascii="Helvetica 55 Roman" w:eastAsia="Arial" w:hAnsi="Helvetica 55 Roman" w:cs="Arial"/>
      <w:color w:val="1C1C1B"/>
      <w:sz w:val="20"/>
    </w:rPr>
  </w:style>
  <w:style w:type="character" w:customStyle="1" w:styleId="Titre3Car">
    <w:name w:val="Titre 3 Car"/>
    <w:basedOn w:val="Policepardfaut"/>
    <w:link w:val="Titre3"/>
    <w:uiPriority w:val="9"/>
    <w:rsid w:val="00A73A41"/>
    <w:rPr>
      <w:rFonts w:ascii="Helvetica 55 Roman" w:eastAsiaTheme="majorEastAsia" w:hAnsi="Helvetica 55 Roman" w:cstheme="majorBidi"/>
      <w:b/>
      <w:sz w:val="24"/>
      <w:szCs w:val="24"/>
    </w:rPr>
  </w:style>
  <w:style w:type="paragraph" w:styleId="En-tte">
    <w:name w:val="header"/>
    <w:basedOn w:val="Normal"/>
    <w:link w:val="En-tteCar"/>
    <w:uiPriority w:val="99"/>
    <w:unhideWhenUsed/>
    <w:rsid w:val="00BF679B"/>
    <w:pPr>
      <w:tabs>
        <w:tab w:val="center" w:pos="4536"/>
        <w:tab w:val="right" w:pos="9072"/>
      </w:tabs>
      <w:spacing w:line="240" w:lineRule="auto"/>
    </w:pPr>
  </w:style>
  <w:style w:type="character" w:customStyle="1" w:styleId="En-tteCar">
    <w:name w:val="En-tête Car"/>
    <w:basedOn w:val="Policepardfaut"/>
    <w:link w:val="En-tte"/>
    <w:uiPriority w:val="99"/>
    <w:rsid w:val="00BF679B"/>
    <w:rPr>
      <w:rFonts w:ascii="Helvetica 55 Roman" w:eastAsia="Arial" w:hAnsi="Helvetica 55 Roman" w:cs="Arial"/>
      <w:color w:val="1C1C1B"/>
      <w:sz w:val="20"/>
    </w:rPr>
  </w:style>
  <w:style w:type="character" w:styleId="Lienhypertexte">
    <w:name w:val="Hyperlink"/>
    <w:basedOn w:val="Policepardfaut"/>
    <w:uiPriority w:val="99"/>
    <w:unhideWhenUsed/>
    <w:rsid w:val="008823F4"/>
    <w:rPr>
      <w:color w:val="0563C1" w:themeColor="hyperlink"/>
      <w:u w:val="single"/>
    </w:rPr>
  </w:style>
  <w:style w:type="character" w:styleId="Mentionnonrsolue">
    <w:name w:val="Unresolved Mention"/>
    <w:basedOn w:val="Policepardfaut"/>
    <w:uiPriority w:val="99"/>
    <w:semiHidden/>
    <w:unhideWhenUsed/>
    <w:rsid w:val="00FE26E0"/>
    <w:rPr>
      <w:color w:val="605E5C"/>
      <w:shd w:val="clear" w:color="auto" w:fill="E1DFDD"/>
    </w:rPr>
  </w:style>
  <w:style w:type="paragraph" w:styleId="Notedebasdepage">
    <w:name w:val="footnote text"/>
    <w:basedOn w:val="Normal"/>
    <w:link w:val="NotedebasdepageCar"/>
    <w:uiPriority w:val="99"/>
    <w:semiHidden/>
    <w:unhideWhenUsed/>
    <w:rsid w:val="00D732F1"/>
    <w:pPr>
      <w:spacing w:line="240" w:lineRule="auto"/>
    </w:pPr>
    <w:rPr>
      <w:szCs w:val="20"/>
    </w:rPr>
  </w:style>
  <w:style w:type="character" w:customStyle="1" w:styleId="NotedebasdepageCar">
    <w:name w:val="Note de bas de page Car"/>
    <w:basedOn w:val="Policepardfaut"/>
    <w:link w:val="Notedebasdepage"/>
    <w:uiPriority w:val="99"/>
    <w:semiHidden/>
    <w:rsid w:val="00D732F1"/>
    <w:rPr>
      <w:rFonts w:ascii="Helvetica 55 Roman" w:eastAsia="Arial" w:hAnsi="Helvetica 55 Roman" w:cs="Arial"/>
      <w:color w:val="1C1C1B"/>
      <w:sz w:val="20"/>
      <w:szCs w:val="20"/>
    </w:rPr>
  </w:style>
  <w:style w:type="character" w:styleId="Appelnotedebasdep">
    <w:name w:val="footnote reference"/>
    <w:basedOn w:val="Policepardfaut"/>
    <w:uiPriority w:val="99"/>
    <w:semiHidden/>
    <w:unhideWhenUsed/>
    <w:rsid w:val="00D732F1"/>
    <w:rPr>
      <w:vertAlign w:val="superscript"/>
    </w:rPr>
  </w:style>
  <w:style w:type="character" w:customStyle="1" w:styleId="ui-provider">
    <w:name w:val="ui-provider"/>
    <w:basedOn w:val="Policepardfaut"/>
    <w:rsid w:val="00D73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alents.wallonie@spw.wallonie.b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F0849-8F0B-4FBF-85CF-EF25EE5BB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736</Words>
  <Characters>4049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SEVRIN Coraline</dc:creator>
  <cp:keywords/>
  <cp:lastModifiedBy>CARDYN Perrine</cp:lastModifiedBy>
  <cp:revision>2</cp:revision>
  <dcterms:created xsi:type="dcterms:W3CDTF">2024-04-24T08:06:00Z</dcterms:created>
  <dcterms:modified xsi:type="dcterms:W3CDTF">2024-04-24T09:04:00Z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2021-05-05T08:29:38Z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4b87e44c-e471-4f36-9ed2-260a0a9d7eeb</vt:lpwstr>
  </property>
  <property fmtid="{D5CDD505-2E9C-101B-9397-08002B2CF9AE}" pid="8" name="MSIP_Label_97a477d1-147d-4e34-b5e3-7b26d2f44870_ContentBits">
    <vt:lpwstr>0</vt:lpwstr>
  </property>
</Properties>
</file>